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EB9E" w14:textId="747503D3" w:rsidR="00676082" w:rsidRDefault="00B53D13" w:rsidP="002745EF">
      <w:pPr>
        <w:spacing w:after="0" w:line="240" w:lineRule="auto"/>
        <w:jc w:val="center"/>
      </w:pPr>
      <w:r>
        <w:rPr>
          <w:noProof/>
          <w:lang w:eastAsia="en-GB"/>
        </w:rPr>
        <w:drawing>
          <wp:inline distT="0" distB="0" distL="0" distR="0" wp14:anchorId="4F1C2484" wp14:editId="5934D246">
            <wp:extent cx="1245704" cy="864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C burge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503" cy="866100"/>
                    </a:xfrm>
                    <a:prstGeom prst="rect">
                      <a:avLst/>
                    </a:prstGeom>
                  </pic:spPr>
                </pic:pic>
              </a:graphicData>
            </a:graphic>
          </wp:inline>
        </w:drawing>
      </w:r>
      <w:r w:rsidR="00E15AB2">
        <w:t xml:space="preserve"> </w:t>
      </w:r>
      <w:r>
        <w:t xml:space="preserve">                                                                                                                              </w:t>
      </w:r>
      <w:r w:rsidR="00E15AB2">
        <w:rPr>
          <w:noProof/>
          <w:lang w:eastAsia="en-GB"/>
        </w:rPr>
        <w:drawing>
          <wp:inline distT="0" distB="0" distL="0" distR="0" wp14:anchorId="4D673772" wp14:editId="526EA3EF">
            <wp:extent cx="759975" cy="1086679"/>
            <wp:effectExtent l="0" t="0" r="254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008" cy="1086725"/>
                    </a:xfrm>
                    <a:prstGeom prst="rect">
                      <a:avLst/>
                    </a:prstGeom>
                    <a:noFill/>
                    <a:ln>
                      <a:noFill/>
                    </a:ln>
                  </pic:spPr>
                </pic:pic>
              </a:graphicData>
            </a:graphic>
          </wp:inline>
        </w:drawing>
      </w:r>
    </w:p>
    <w:p w14:paraId="17D02626" w14:textId="77777777" w:rsidR="00B53D13" w:rsidRDefault="00B53D13" w:rsidP="002745EF">
      <w:pPr>
        <w:spacing w:after="0" w:line="240" w:lineRule="auto"/>
        <w:jc w:val="center"/>
      </w:pPr>
    </w:p>
    <w:p w14:paraId="27543083" w14:textId="063C05DB" w:rsidR="00B53D13" w:rsidRDefault="00B53D13" w:rsidP="00B53D13">
      <w:pPr>
        <w:pStyle w:val="Title"/>
      </w:pPr>
      <w:proofErr w:type="spellStart"/>
      <w:r>
        <w:t>Yealm</w:t>
      </w:r>
      <w:proofErr w:type="spellEnd"/>
      <w:r>
        <w:t xml:space="preserve"> Yacht Club and UK Ballad Association                                                                                                                     </w:t>
      </w:r>
    </w:p>
    <w:p w14:paraId="016AD981" w14:textId="77777777" w:rsidR="00676082" w:rsidRDefault="00676082" w:rsidP="002745EF">
      <w:pPr>
        <w:spacing w:after="0" w:line="240" w:lineRule="auto"/>
        <w:jc w:val="center"/>
      </w:pPr>
    </w:p>
    <w:p w14:paraId="7B26D9D0" w14:textId="0B038EC1" w:rsidR="002745EF" w:rsidRDefault="00A274EE" w:rsidP="002745EF">
      <w:pPr>
        <w:spacing w:after="0" w:line="240" w:lineRule="auto"/>
        <w:jc w:val="center"/>
      </w:pPr>
      <w:r>
        <w:t xml:space="preserve">United Kingdom </w:t>
      </w:r>
      <w:r w:rsidR="003A790C">
        <w:t>Ballad National Championships Fri 25</w:t>
      </w:r>
      <w:r w:rsidR="003A790C" w:rsidRPr="003A790C">
        <w:rPr>
          <w:vertAlign w:val="superscript"/>
        </w:rPr>
        <w:t>th</w:t>
      </w:r>
      <w:r w:rsidR="003A790C">
        <w:t xml:space="preserve"> </w:t>
      </w:r>
      <w:r w:rsidR="00B53D13">
        <w:t>May -</w:t>
      </w:r>
      <w:r w:rsidR="003A790C">
        <w:t xml:space="preserve"> Mon 28</w:t>
      </w:r>
      <w:r w:rsidR="003A790C" w:rsidRPr="003A790C">
        <w:rPr>
          <w:vertAlign w:val="superscript"/>
        </w:rPr>
        <w:t>th</w:t>
      </w:r>
      <w:r w:rsidR="003A790C">
        <w:t xml:space="preserve"> May 2018</w:t>
      </w:r>
    </w:p>
    <w:p w14:paraId="1C7F0A5C" w14:textId="77777777" w:rsidR="00F76F7A" w:rsidRDefault="00F76F7A" w:rsidP="002745EF">
      <w:pPr>
        <w:spacing w:after="0" w:line="240" w:lineRule="auto"/>
        <w:jc w:val="center"/>
      </w:pPr>
      <w:proofErr w:type="spellStart"/>
      <w:r>
        <w:t>Yealm</w:t>
      </w:r>
      <w:proofErr w:type="spellEnd"/>
      <w:r>
        <w:t xml:space="preserve"> Yacht Club Newton </w:t>
      </w:r>
      <w:proofErr w:type="spellStart"/>
      <w:r>
        <w:t>Ferrers</w:t>
      </w:r>
      <w:proofErr w:type="spellEnd"/>
    </w:p>
    <w:p w14:paraId="50BD2BEF" w14:textId="77777777" w:rsidR="00F76F7A" w:rsidRDefault="00F76F7A" w:rsidP="00F76F7A">
      <w:pPr>
        <w:spacing w:after="0" w:line="240" w:lineRule="auto"/>
      </w:pPr>
      <w:r>
        <w:t xml:space="preserve"> </w:t>
      </w:r>
    </w:p>
    <w:p w14:paraId="044B58BA" w14:textId="77777777" w:rsidR="00F76F7A" w:rsidRDefault="00F76F7A" w:rsidP="00E6316A">
      <w:pPr>
        <w:spacing w:after="0" w:line="240" w:lineRule="auto"/>
        <w:jc w:val="center"/>
      </w:pPr>
      <w:r>
        <w:t>NOTICE OF RACE</w:t>
      </w:r>
    </w:p>
    <w:p w14:paraId="5997966F" w14:textId="77777777" w:rsidR="00F76F7A" w:rsidRDefault="00F76F7A" w:rsidP="00F76F7A">
      <w:pPr>
        <w:spacing w:after="0" w:line="240" w:lineRule="auto"/>
      </w:pPr>
      <w:r>
        <w:t xml:space="preserve"> </w:t>
      </w:r>
    </w:p>
    <w:p w14:paraId="27730960" w14:textId="77777777" w:rsidR="005A3BA0" w:rsidRDefault="00F76F7A" w:rsidP="005A3BA0">
      <w:pPr>
        <w:pStyle w:val="ListParagraph"/>
        <w:numPr>
          <w:ilvl w:val="0"/>
          <w:numId w:val="1"/>
        </w:numPr>
        <w:spacing w:after="0" w:line="240" w:lineRule="auto"/>
      </w:pPr>
      <w:r>
        <w:t>RULES</w:t>
      </w:r>
    </w:p>
    <w:p w14:paraId="472F5AD3" w14:textId="1651C91A" w:rsidR="00AB401E" w:rsidRDefault="00F76F7A" w:rsidP="00AB401E">
      <w:pPr>
        <w:pStyle w:val="ListParagraph"/>
        <w:numPr>
          <w:ilvl w:val="1"/>
          <w:numId w:val="3"/>
        </w:numPr>
        <w:spacing w:after="0" w:line="276" w:lineRule="auto"/>
      </w:pPr>
      <w:r>
        <w:t>The regatta will be governed by the rules as defined in The Racing Rules of Sailing</w:t>
      </w:r>
      <w:r w:rsidR="003A790C">
        <w:t xml:space="preserve">, </w:t>
      </w:r>
      <w:r w:rsidR="00E6316A">
        <w:t>the requirem</w:t>
      </w:r>
      <w:r w:rsidR="00AB401E">
        <w:t>ents of the River</w:t>
      </w:r>
      <w:r w:rsidR="00E6316A">
        <w:t xml:space="preserve"> </w:t>
      </w:r>
      <w:proofErr w:type="spellStart"/>
      <w:r w:rsidR="00E6316A">
        <w:t>Yealm</w:t>
      </w:r>
      <w:proofErr w:type="spellEnd"/>
      <w:r w:rsidR="00E6316A">
        <w:t xml:space="preserve"> Harbour Authority regulations</w:t>
      </w:r>
      <w:r w:rsidR="003A790C">
        <w:t xml:space="preserve">, and the </w:t>
      </w:r>
      <w:r w:rsidR="006910DC">
        <w:t xml:space="preserve">UK </w:t>
      </w:r>
      <w:r w:rsidR="00AB401E">
        <w:t>Ballad Association.</w:t>
      </w:r>
    </w:p>
    <w:p w14:paraId="033B74AE" w14:textId="143E9445" w:rsidR="00F76F7A" w:rsidRPr="00AB401E" w:rsidRDefault="00F76F7A" w:rsidP="00AB401E">
      <w:pPr>
        <w:pStyle w:val="ListParagraph"/>
        <w:numPr>
          <w:ilvl w:val="1"/>
          <w:numId w:val="3"/>
        </w:numPr>
        <w:spacing w:after="0" w:line="276" w:lineRule="auto"/>
      </w:pPr>
      <w:r>
        <w:t xml:space="preserve"> </w:t>
      </w:r>
      <w:r w:rsidR="00AB401E" w:rsidRPr="00AB401E">
        <w:rPr>
          <w:rFonts w:ascii="Arial" w:hAnsi="Arial" w:cs="Arial"/>
          <w:color w:val="222222"/>
          <w:sz w:val="19"/>
          <w:szCs w:val="19"/>
        </w:rPr>
        <w:t xml:space="preserve">The Dockyard Port of Plymouth Order 1998 and the Plymouth Local Notices to Mariners shall apply. See </w:t>
      </w:r>
      <w:hyperlink r:id="rId11" w:tgtFrame="_blank" w:history="1">
        <w:r w:rsidR="00AB401E" w:rsidRPr="00AB401E">
          <w:rPr>
            <w:rFonts w:ascii="Arial" w:hAnsi="Arial" w:cs="Arial"/>
            <w:color w:val="1155CC"/>
            <w:sz w:val="19"/>
            <w:szCs w:val="19"/>
            <w:u w:val="single"/>
          </w:rPr>
          <w:t>https://www.gov.uk/government/groups/qhm-plymouth</w:t>
        </w:r>
      </w:hyperlink>
      <w:r w:rsidR="00AB401E" w:rsidRPr="00AB401E">
        <w:rPr>
          <w:rFonts w:ascii="Arial" w:hAnsi="Arial" w:cs="Arial"/>
          <w:color w:val="222222"/>
          <w:sz w:val="19"/>
          <w:szCs w:val="19"/>
        </w:rPr>
        <w:t>"</w:t>
      </w:r>
    </w:p>
    <w:p w14:paraId="3C206726" w14:textId="6FBAB16A" w:rsidR="006910DC" w:rsidRDefault="00F76F7A" w:rsidP="005A3BA0">
      <w:pPr>
        <w:pStyle w:val="ListParagraph"/>
        <w:numPr>
          <w:ilvl w:val="1"/>
          <w:numId w:val="3"/>
        </w:numPr>
        <w:spacing w:after="0" w:line="276" w:lineRule="auto"/>
      </w:pPr>
      <w:r>
        <w:t xml:space="preserve">The Exoneration Penalty and RYA Arbitration of the RYA Rules Disputes Procedures will be available. </w:t>
      </w:r>
    </w:p>
    <w:p w14:paraId="1AF7F1A8" w14:textId="3CFBC33F" w:rsidR="00F76F7A" w:rsidRDefault="003A790C" w:rsidP="005A3BA0">
      <w:pPr>
        <w:spacing w:after="0" w:line="276" w:lineRule="auto"/>
      </w:pPr>
      <w:r>
        <w:t xml:space="preserve">This is </w:t>
      </w:r>
      <w:r w:rsidR="00AB401E">
        <w:t>the preferred</w:t>
      </w:r>
      <w:r>
        <w:t xml:space="preserve"> method of resolving disputes. </w:t>
      </w:r>
      <w:r w:rsidR="00F76F7A">
        <w:t xml:space="preserve">Decisions from RYA Arbitration can be referred to a protest committee but cannot be reopened or appealed. </w:t>
      </w:r>
      <w:r>
        <w:t xml:space="preserve">See the following website for details: </w:t>
      </w:r>
      <w:hyperlink r:id="rId12" w:history="1">
        <w:r w:rsidRPr="00821D14">
          <w:rPr>
            <w:rStyle w:val="Hyperlink"/>
          </w:rPr>
          <w:t>http://www.rya.org.uk/racing</w:t>
        </w:r>
      </w:hyperlink>
      <w:r>
        <w:t>/raceofficials/Pages/RulesDisputesProcess.aspx</w:t>
      </w:r>
    </w:p>
    <w:p w14:paraId="34FE8796" w14:textId="77777777" w:rsidR="00F76F7A" w:rsidRDefault="00F76F7A" w:rsidP="00F76F7A">
      <w:pPr>
        <w:spacing w:after="0" w:line="240" w:lineRule="auto"/>
      </w:pPr>
      <w:r>
        <w:t xml:space="preserve"> </w:t>
      </w:r>
    </w:p>
    <w:p w14:paraId="23A44FE6" w14:textId="77777777" w:rsidR="00F76F7A" w:rsidRDefault="00F76F7A" w:rsidP="005A3BA0">
      <w:pPr>
        <w:spacing w:after="0" w:line="276" w:lineRule="auto"/>
      </w:pPr>
      <w:r>
        <w:t xml:space="preserve">2. ADVERTISING </w:t>
      </w:r>
    </w:p>
    <w:p w14:paraId="7199EC30" w14:textId="77777777" w:rsidR="00F76F7A" w:rsidRDefault="00F76F7A" w:rsidP="005A3BA0">
      <w:pPr>
        <w:spacing w:after="0" w:line="276" w:lineRule="auto"/>
      </w:pPr>
      <w:r>
        <w:t xml:space="preserve">Boats may be required to display advertising chosen and supplied by the organizing authority. </w:t>
      </w:r>
    </w:p>
    <w:p w14:paraId="3906F223" w14:textId="77777777" w:rsidR="00F76F7A" w:rsidRDefault="00F76F7A" w:rsidP="005A3BA0">
      <w:pPr>
        <w:spacing w:after="0" w:line="276" w:lineRule="auto"/>
      </w:pPr>
      <w:r>
        <w:t xml:space="preserve"> </w:t>
      </w:r>
    </w:p>
    <w:p w14:paraId="5A83F690" w14:textId="77777777" w:rsidR="00F76F7A" w:rsidRDefault="00F76F7A" w:rsidP="005A3BA0">
      <w:pPr>
        <w:spacing w:after="0" w:line="276" w:lineRule="auto"/>
      </w:pPr>
      <w:r>
        <w:t>3. ELIGIBILITY AND ENTRY</w:t>
      </w:r>
    </w:p>
    <w:p w14:paraId="1396E7F4" w14:textId="4613B3C6" w:rsidR="003A790C" w:rsidRDefault="00F76F7A" w:rsidP="005A3BA0">
      <w:pPr>
        <w:spacing w:after="0" w:line="276" w:lineRule="auto"/>
      </w:pPr>
      <w:r>
        <w:t xml:space="preserve">3.1 The regatta is open to all boats of the </w:t>
      </w:r>
      <w:r w:rsidR="00A274EE">
        <w:t>UK</w:t>
      </w:r>
      <w:r w:rsidR="003A790C">
        <w:t xml:space="preserve"> Ballad Class</w:t>
      </w:r>
      <w:r>
        <w:t xml:space="preserve"> subject to the requirement that the </w:t>
      </w:r>
      <w:r w:rsidR="003A790C">
        <w:t>skipper</w:t>
      </w:r>
      <w:r>
        <w:t xml:space="preserve"> be a member of the </w:t>
      </w:r>
      <w:r w:rsidR="00A274EE">
        <w:t xml:space="preserve">UK </w:t>
      </w:r>
      <w:r w:rsidR="003A790C">
        <w:t>Ballad Class Association</w:t>
      </w:r>
      <w:r>
        <w:t xml:space="preserve"> (provided that such association is in existence on </w:t>
      </w:r>
      <w:r w:rsidR="003A790C">
        <w:t>25 May 2018</w:t>
      </w:r>
      <w:r>
        <w:t xml:space="preserve">). </w:t>
      </w:r>
    </w:p>
    <w:p w14:paraId="1F4D35DD" w14:textId="298FBDE6" w:rsidR="00BA23EE" w:rsidRDefault="00BA23EE" w:rsidP="005A3BA0">
      <w:pPr>
        <w:spacing w:after="0" w:line="276" w:lineRule="auto"/>
      </w:pPr>
      <w:r>
        <w:t xml:space="preserve">3.2 </w:t>
      </w:r>
      <w:r w:rsidRPr="00A274EE">
        <w:t xml:space="preserve">Entrants will indicate at the point of entry whether they intend to race as level-rated Class racing or in the white sails class. </w:t>
      </w:r>
      <w:r w:rsidR="00AB401E">
        <w:t>Late entry to the white sail class will be possible at the Friday evening briefing.</w:t>
      </w:r>
      <w:r w:rsidRPr="00A274EE">
        <w:t xml:space="preserve"> The white sail class shall have a separate start after the level raced racing class.  S</w:t>
      </w:r>
      <w:r w:rsidR="00A274EE" w:rsidRPr="00A274EE">
        <w:t>hould insufficient (fewer than 2)</w:t>
      </w:r>
      <w:r w:rsidRPr="00A274EE">
        <w:t xml:space="preserve"> entries for a white sails class be received they will race from the same start.</w:t>
      </w:r>
    </w:p>
    <w:p w14:paraId="675AEB96" w14:textId="5CAECE9E" w:rsidR="00A739B2" w:rsidRDefault="00F76F7A" w:rsidP="005A3BA0">
      <w:pPr>
        <w:spacing w:after="0" w:line="276" w:lineRule="auto"/>
      </w:pPr>
      <w:r>
        <w:t>3.</w:t>
      </w:r>
      <w:r w:rsidR="00BA23EE">
        <w:t>3</w:t>
      </w:r>
      <w:r>
        <w:t xml:space="preserve"> </w:t>
      </w:r>
      <w:r w:rsidRPr="00A274EE">
        <w:t>Eligible boats may enter by completing the attached form and sending it, to</w:t>
      </w:r>
      <w:r w:rsidR="00A739B2" w:rsidRPr="00A274EE">
        <w:t>gether with the required fees t</w:t>
      </w:r>
      <w:r w:rsidR="00C252B1" w:rsidRPr="00A274EE">
        <w:t xml:space="preserve">o </w:t>
      </w:r>
      <w:r w:rsidR="006910DC">
        <w:t xml:space="preserve">Jon &amp; Elly </w:t>
      </w:r>
      <w:proofErr w:type="spellStart"/>
      <w:r w:rsidR="006910DC">
        <w:t>Pegg</w:t>
      </w:r>
      <w:proofErr w:type="spellEnd"/>
      <w:r w:rsidR="006910DC">
        <w:t xml:space="preserve"> (contact details below) </w:t>
      </w:r>
      <w:r w:rsidR="00C252B1" w:rsidRPr="00A274EE">
        <w:t xml:space="preserve">marked Ballad Nationals </w:t>
      </w:r>
      <w:r w:rsidR="00A739B2" w:rsidRPr="00A274EE">
        <w:t>by Fri 11</w:t>
      </w:r>
      <w:r w:rsidR="00A739B2" w:rsidRPr="00A274EE">
        <w:rPr>
          <w:vertAlign w:val="superscript"/>
        </w:rPr>
        <w:t>th</w:t>
      </w:r>
      <w:r w:rsidR="00A739B2" w:rsidRPr="00A274EE">
        <w:t xml:space="preserve"> May.   Entries after that date may be accepted at the discretion</w:t>
      </w:r>
      <w:r w:rsidR="00A274EE">
        <w:t xml:space="preserve"> of the organising committee</w:t>
      </w:r>
      <w:r w:rsidR="006910DC">
        <w:t>.</w:t>
      </w:r>
    </w:p>
    <w:p w14:paraId="3F6EB659" w14:textId="77777777" w:rsidR="00A274EE" w:rsidRDefault="00A274EE" w:rsidP="005A3BA0">
      <w:pPr>
        <w:spacing w:after="0" w:line="276" w:lineRule="auto"/>
      </w:pPr>
    </w:p>
    <w:p w14:paraId="260CC983" w14:textId="77777777" w:rsidR="005A3BA0" w:rsidRDefault="00F76F7A" w:rsidP="005A3BA0">
      <w:pPr>
        <w:spacing w:after="0" w:line="276" w:lineRule="auto"/>
      </w:pPr>
      <w:r>
        <w:t xml:space="preserve">4. FEES </w:t>
      </w:r>
    </w:p>
    <w:p w14:paraId="539B6F45" w14:textId="22AE4578" w:rsidR="00F76F7A" w:rsidRDefault="003A790C" w:rsidP="005A3BA0">
      <w:pPr>
        <w:spacing w:after="0" w:line="276" w:lineRule="auto"/>
      </w:pPr>
      <w:r>
        <w:t>4.1 Cha</w:t>
      </w:r>
      <w:r w:rsidR="00A739B2">
        <w:t>mpionship entry fee per bo</w:t>
      </w:r>
      <w:r w:rsidR="006910DC">
        <w:t xml:space="preserve">at including 3 nights berthing </w:t>
      </w:r>
      <w:r w:rsidR="00AB401E">
        <w:t>£90</w:t>
      </w:r>
    </w:p>
    <w:p w14:paraId="0D088B40" w14:textId="1F4B1EC8" w:rsidR="003A790C" w:rsidRDefault="003A790C" w:rsidP="005A3BA0">
      <w:pPr>
        <w:spacing w:after="0" w:line="276" w:lineRule="auto"/>
      </w:pPr>
      <w:r>
        <w:t xml:space="preserve">4.2 Late entry fee </w:t>
      </w:r>
      <w:r w:rsidR="00A739B2">
        <w:t>(after 11</w:t>
      </w:r>
      <w:r w:rsidR="00A739B2" w:rsidRPr="00A739B2">
        <w:rPr>
          <w:vertAlign w:val="superscript"/>
        </w:rPr>
        <w:t>th</w:t>
      </w:r>
      <w:r w:rsidR="00DB6250">
        <w:t xml:space="preserve"> </w:t>
      </w:r>
      <w:proofErr w:type="gramStart"/>
      <w:r w:rsidR="00DB6250">
        <w:t>May )</w:t>
      </w:r>
      <w:proofErr w:type="gramEnd"/>
      <w:r w:rsidR="00DB6250">
        <w:t xml:space="preserve"> an additional £20-00 </w:t>
      </w:r>
    </w:p>
    <w:p w14:paraId="1BD2E048" w14:textId="77777777" w:rsidR="00F76F7A" w:rsidRDefault="00F76F7A" w:rsidP="005A3BA0">
      <w:pPr>
        <w:spacing w:after="0" w:line="276" w:lineRule="auto"/>
      </w:pPr>
    </w:p>
    <w:p w14:paraId="03F2EF52" w14:textId="77777777" w:rsidR="00F76F7A" w:rsidRDefault="00F76F7A" w:rsidP="005A3BA0">
      <w:pPr>
        <w:spacing w:after="0" w:line="276" w:lineRule="auto"/>
      </w:pPr>
      <w:r>
        <w:t>5. SCHEDULE</w:t>
      </w:r>
    </w:p>
    <w:p w14:paraId="19D3C301" w14:textId="77777777" w:rsidR="003A790C" w:rsidRDefault="00F76F7A" w:rsidP="005A3BA0">
      <w:pPr>
        <w:spacing w:after="0" w:line="276" w:lineRule="auto"/>
      </w:pPr>
      <w:r>
        <w:t>5.1</w:t>
      </w:r>
    </w:p>
    <w:tbl>
      <w:tblPr>
        <w:tblStyle w:val="TableGrid"/>
        <w:tblW w:w="0" w:type="auto"/>
        <w:tblLook w:val="04A0" w:firstRow="1" w:lastRow="0" w:firstColumn="1" w:lastColumn="0" w:noHBand="0" w:noVBand="1"/>
      </w:tblPr>
      <w:tblGrid>
        <w:gridCol w:w="3485"/>
        <w:gridCol w:w="2464"/>
        <w:gridCol w:w="4507"/>
      </w:tblGrid>
      <w:tr w:rsidR="003A790C" w14:paraId="6457C9F9" w14:textId="77777777" w:rsidTr="00E96DA9">
        <w:tc>
          <w:tcPr>
            <w:tcW w:w="3485" w:type="dxa"/>
          </w:tcPr>
          <w:p w14:paraId="6BECC943" w14:textId="77777777" w:rsidR="003A790C" w:rsidRDefault="003A790C" w:rsidP="003A790C">
            <w:pPr>
              <w:spacing w:line="276" w:lineRule="auto"/>
              <w:jc w:val="center"/>
            </w:pPr>
            <w:r>
              <w:t>Date</w:t>
            </w:r>
          </w:p>
        </w:tc>
        <w:tc>
          <w:tcPr>
            <w:tcW w:w="2464" w:type="dxa"/>
          </w:tcPr>
          <w:p w14:paraId="75F20F9D" w14:textId="77777777" w:rsidR="003A790C" w:rsidRDefault="003A790C" w:rsidP="003A790C">
            <w:pPr>
              <w:spacing w:line="276" w:lineRule="auto"/>
              <w:jc w:val="center"/>
            </w:pPr>
            <w:r>
              <w:t>Time</w:t>
            </w:r>
          </w:p>
        </w:tc>
        <w:tc>
          <w:tcPr>
            <w:tcW w:w="4507" w:type="dxa"/>
          </w:tcPr>
          <w:p w14:paraId="624DF909" w14:textId="77777777" w:rsidR="003A790C" w:rsidRDefault="003A790C" w:rsidP="005A3BA0">
            <w:pPr>
              <w:spacing w:line="276" w:lineRule="auto"/>
            </w:pPr>
          </w:p>
        </w:tc>
      </w:tr>
      <w:tr w:rsidR="003A790C" w14:paraId="36041459" w14:textId="77777777" w:rsidTr="00E96DA9">
        <w:tc>
          <w:tcPr>
            <w:tcW w:w="3485" w:type="dxa"/>
          </w:tcPr>
          <w:p w14:paraId="16EC5164" w14:textId="77777777" w:rsidR="003A790C" w:rsidRDefault="003A790C" w:rsidP="005A3BA0">
            <w:pPr>
              <w:spacing w:line="276" w:lineRule="auto"/>
            </w:pPr>
            <w:r>
              <w:t>Friday May 25</w:t>
            </w:r>
            <w:r w:rsidRPr="003A790C">
              <w:rPr>
                <w:vertAlign w:val="superscript"/>
              </w:rPr>
              <w:t>th</w:t>
            </w:r>
            <w:r>
              <w:rPr>
                <w:vertAlign w:val="superscript"/>
              </w:rPr>
              <w:t xml:space="preserve"> </w:t>
            </w:r>
            <w:r>
              <w:t>2018</w:t>
            </w:r>
          </w:p>
        </w:tc>
        <w:tc>
          <w:tcPr>
            <w:tcW w:w="2464" w:type="dxa"/>
          </w:tcPr>
          <w:p w14:paraId="02FB2D71" w14:textId="77777777" w:rsidR="003A790C" w:rsidRDefault="003A790C" w:rsidP="005A3BA0">
            <w:pPr>
              <w:spacing w:line="276" w:lineRule="auto"/>
            </w:pPr>
            <w:r>
              <w:t>19:30</w:t>
            </w:r>
          </w:p>
        </w:tc>
        <w:tc>
          <w:tcPr>
            <w:tcW w:w="4507" w:type="dxa"/>
          </w:tcPr>
          <w:p w14:paraId="790AFFCB" w14:textId="77777777" w:rsidR="003A790C" w:rsidRDefault="00E96DA9" w:rsidP="005A3BA0">
            <w:pPr>
              <w:spacing w:line="276" w:lineRule="auto"/>
            </w:pPr>
            <w:r>
              <w:t>Skippers briefing at YYC</w:t>
            </w:r>
          </w:p>
        </w:tc>
      </w:tr>
      <w:tr w:rsidR="003A790C" w14:paraId="171AF51E" w14:textId="77777777" w:rsidTr="00E96DA9">
        <w:tc>
          <w:tcPr>
            <w:tcW w:w="3485" w:type="dxa"/>
          </w:tcPr>
          <w:p w14:paraId="558D5FA4" w14:textId="77777777" w:rsidR="003A790C" w:rsidRDefault="00E96DA9" w:rsidP="005A3BA0">
            <w:pPr>
              <w:spacing w:line="276" w:lineRule="auto"/>
            </w:pPr>
            <w:r>
              <w:t>Sat 26</w:t>
            </w:r>
            <w:r w:rsidRPr="00E96DA9">
              <w:rPr>
                <w:vertAlign w:val="superscript"/>
              </w:rPr>
              <w:t>th</w:t>
            </w:r>
            <w:r>
              <w:t xml:space="preserve"> May 2018</w:t>
            </w:r>
          </w:p>
        </w:tc>
        <w:tc>
          <w:tcPr>
            <w:tcW w:w="2464" w:type="dxa"/>
          </w:tcPr>
          <w:p w14:paraId="2B9AF118" w14:textId="77777777" w:rsidR="003A790C" w:rsidRDefault="00E96DA9" w:rsidP="005A3BA0">
            <w:pPr>
              <w:spacing w:line="276" w:lineRule="auto"/>
            </w:pPr>
            <w:r>
              <w:t>10:30</w:t>
            </w:r>
          </w:p>
          <w:p w14:paraId="721FE960" w14:textId="77777777" w:rsidR="00E96DA9" w:rsidRDefault="00E96DA9" w:rsidP="005A3BA0">
            <w:pPr>
              <w:spacing w:line="276" w:lineRule="auto"/>
            </w:pPr>
            <w:r>
              <w:t>(no earlier than) 14:30</w:t>
            </w:r>
          </w:p>
        </w:tc>
        <w:tc>
          <w:tcPr>
            <w:tcW w:w="4507" w:type="dxa"/>
          </w:tcPr>
          <w:p w14:paraId="4D4908E7" w14:textId="77777777" w:rsidR="003A790C" w:rsidRDefault="00E96DA9" w:rsidP="005A3BA0">
            <w:pPr>
              <w:spacing w:line="276" w:lineRule="auto"/>
            </w:pPr>
            <w:r>
              <w:t>First warning signal Championship Race 1</w:t>
            </w:r>
          </w:p>
          <w:p w14:paraId="05E757AB" w14:textId="77777777" w:rsidR="00E96DA9" w:rsidRDefault="00E96DA9" w:rsidP="005A3BA0">
            <w:pPr>
              <w:spacing w:line="276" w:lineRule="auto"/>
            </w:pPr>
            <w:r>
              <w:t>First warning signal Championship Race 2</w:t>
            </w:r>
          </w:p>
        </w:tc>
      </w:tr>
      <w:tr w:rsidR="00E96DA9" w14:paraId="69B089E7" w14:textId="77777777" w:rsidTr="00E96DA9">
        <w:tc>
          <w:tcPr>
            <w:tcW w:w="3485" w:type="dxa"/>
          </w:tcPr>
          <w:p w14:paraId="003A4A02" w14:textId="77777777" w:rsidR="00E96DA9" w:rsidRDefault="00E96DA9" w:rsidP="00E96DA9">
            <w:pPr>
              <w:spacing w:line="276" w:lineRule="auto"/>
            </w:pPr>
            <w:r>
              <w:lastRenderedPageBreak/>
              <w:t>Sun 27</w:t>
            </w:r>
            <w:r w:rsidRPr="00E96DA9">
              <w:rPr>
                <w:vertAlign w:val="superscript"/>
              </w:rPr>
              <w:t>th</w:t>
            </w:r>
            <w:r>
              <w:t xml:space="preserve"> May 2018</w:t>
            </w:r>
          </w:p>
        </w:tc>
        <w:tc>
          <w:tcPr>
            <w:tcW w:w="2464" w:type="dxa"/>
          </w:tcPr>
          <w:p w14:paraId="5735D47D" w14:textId="77777777" w:rsidR="00E96DA9" w:rsidRDefault="00E96DA9" w:rsidP="00E96DA9">
            <w:pPr>
              <w:spacing w:line="276" w:lineRule="auto"/>
            </w:pPr>
            <w:r>
              <w:t>10:30</w:t>
            </w:r>
          </w:p>
          <w:p w14:paraId="4725AE3B" w14:textId="77777777" w:rsidR="00E96DA9" w:rsidRDefault="00E96DA9" w:rsidP="00E96DA9">
            <w:pPr>
              <w:spacing w:line="276" w:lineRule="auto"/>
            </w:pPr>
            <w:r>
              <w:t>(no earlier than) 14:30</w:t>
            </w:r>
          </w:p>
          <w:p w14:paraId="0B99E81A" w14:textId="77777777" w:rsidR="00E96DA9" w:rsidRDefault="00E96DA9" w:rsidP="00E96DA9">
            <w:pPr>
              <w:spacing w:line="276" w:lineRule="auto"/>
            </w:pPr>
            <w:r>
              <w:t>19:30 for 20:00</w:t>
            </w:r>
          </w:p>
        </w:tc>
        <w:tc>
          <w:tcPr>
            <w:tcW w:w="4507" w:type="dxa"/>
          </w:tcPr>
          <w:p w14:paraId="2A69D8AE" w14:textId="77777777" w:rsidR="00E96DA9" w:rsidRDefault="00E96DA9" w:rsidP="00E96DA9">
            <w:pPr>
              <w:spacing w:line="276" w:lineRule="auto"/>
            </w:pPr>
            <w:r>
              <w:t>First warning signal Championship Race 3</w:t>
            </w:r>
          </w:p>
          <w:p w14:paraId="39AA5DA2" w14:textId="77777777" w:rsidR="00E96DA9" w:rsidRDefault="00E96DA9" w:rsidP="00E96DA9">
            <w:pPr>
              <w:spacing w:line="276" w:lineRule="auto"/>
            </w:pPr>
            <w:r>
              <w:t>First warning signal Championship Race 4</w:t>
            </w:r>
          </w:p>
          <w:p w14:paraId="57D6E232" w14:textId="77777777" w:rsidR="00E96DA9" w:rsidRDefault="00E96DA9" w:rsidP="00E96DA9">
            <w:pPr>
              <w:spacing w:line="276" w:lineRule="auto"/>
            </w:pPr>
            <w:proofErr w:type="spellStart"/>
            <w:r>
              <w:t>Prizegiving</w:t>
            </w:r>
            <w:proofErr w:type="spellEnd"/>
            <w:r>
              <w:t xml:space="preserve"> dinner</w:t>
            </w:r>
          </w:p>
        </w:tc>
      </w:tr>
      <w:tr w:rsidR="00E96DA9" w14:paraId="024C273A" w14:textId="77777777" w:rsidTr="00E96DA9">
        <w:tc>
          <w:tcPr>
            <w:tcW w:w="3485" w:type="dxa"/>
          </w:tcPr>
          <w:p w14:paraId="34A758C8" w14:textId="77777777" w:rsidR="00E96DA9" w:rsidRDefault="00E96DA9" w:rsidP="00E96DA9">
            <w:pPr>
              <w:spacing w:line="276" w:lineRule="auto"/>
            </w:pPr>
            <w:r>
              <w:t>Mon 28</w:t>
            </w:r>
            <w:r w:rsidRPr="00E96DA9">
              <w:rPr>
                <w:vertAlign w:val="superscript"/>
              </w:rPr>
              <w:t>th</w:t>
            </w:r>
            <w:r>
              <w:t xml:space="preserve"> May 2018</w:t>
            </w:r>
          </w:p>
        </w:tc>
        <w:tc>
          <w:tcPr>
            <w:tcW w:w="2464" w:type="dxa"/>
          </w:tcPr>
          <w:p w14:paraId="1305BFC9" w14:textId="77777777" w:rsidR="00E96DA9" w:rsidRDefault="00E96DA9" w:rsidP="00E96DA9">
            <w:pPr>
              <w:spacing w:line="276" w:lineRule="auto"/>
            </w:pPr>
            <w:r>
              <w:t>9:30</w:t>
            </w:r>
          </w:p>
        </w:tc>
        <w:tc>
          <w:tcPr>
            <w:tcW w:w="4507" w:type="dxa"/>
          </w:tcPr>
          <w:p w14:paraId="5E9B2E4D" w14:textId="77777777" w:rsidR="00E96DA9" w:rsidRDefault="00E96DA9" w:rsidP="00E96DA9">
            <w:pPr>
              <w:spacing w:line="276" w:lineRule="auto"/>
            </w:pPr>
            <w:r>
              <w:t>Warning signal for first boat to start Pursuit Passage Race</w:t>
            </w:r>
          </w:p>
        </w:tc>
      </w:tr>
    </w:tbl>
    <w:p w14:paraId="3E899B16" w14:textId="77777777" w:rsidR="00E96DA9" w:rsidRDefault="00E96DA9" w:rsidP="005A3BA0">
      <w:pPr>
        <w:spacing w:after="0" w:line="276" w:lineRule="auto"/>
      </w:pPr>
    </w:p>
    <w:p w14:paraId="400F6B9E" w14:textId="77777777" w:rsidR="0057397C" w:rsidRDefault="0057397C" w:rsidP="005A3BA0">
      <w:pPr>
        <w:spacing w:after="0" w:line="276" w:lineRule="auto"/>
      </w:pPr>
    </w:p>
    <w:p w14:paraId="2AA067F6" w14:textId="77777777" w:rsidR="00F76F7A" w:rsidRDefault="00F76F7A" w:rsidP="005A3BA0">
      <w:pPr>
        <w:spacing w:after="0" w:line="276" w:lineRule="auto"/>
      </w:pPr>
    </w:p>
    <w:p w14:paraId="66C120DB" w14:textId="77777777" w:rsidR="00E80CE4" w:rsidRDefault="00E96DA9" w:rsidP="005A3BA0">
      <w:pPr>
        <w:spacing w:after="0" w:line="276" w:lineRule="auto"/>
      </w:pPr>
      <w:r>
        <w:t>6</w:t>
      </w:r>
      <w:r w:rsidR="00F76F7A">
        <w:t xml:space="preserve">. SAILING INSTRUCTIONS </w:t>
      </w:r>
    </w:p>
    <w:p w14:paraId="3BF05336" w14:textId="12527527" w:rsidR="00A274EE" w:rsidRDefault="00A274EE" w:rsidP="005A3BA0">
      <w:pPr>
        <w:spacing w:after="0" w:line="276" w:lineRule="auto"/>
      </w:pPr>
      <w:r>
        <w:t xml:space="preserve">Will be published on the YYC and </w:t>
      </w:r>
      <w:proofErr w:type="spellStart"/>
      <w:r>
        <w:t>Albin</w:t>
      </w:r>
      <w:proofErr w:type="spellEnd"/>
      <w:r>
        <w:t xml:space="preserve"> Ballad association webpages </w:t>
      </w:r>
    </w:p>
    <w:p w14:paraId="1A165F42" w14:textId="11242633" w:rsidR="00F76F7A" w:rsidRDefault="00F76F7A" w:rsidP="005A3BA0">
      <w:pPr>
        <w:spacing w:after="0" w:line="276" w:lineRule="auto"/>
      </w:pPr>
      <w:r>
        <w:t>A</w:t>
      </w:r>
      <w:r w:rsidR="00A274EE">
        <w:t>n electronic</w:t>
      </w:r>
      <w:r>
        <w:t xml:space="preserve"> cop</w:t>
      </w:r>
      <w:r w:rsidR="00A274EE">
        <w:t xml:space="preserve">y will be sent to all entrants by email on provision of a </w:t>
      </w:r>
      <w:proofErr w:type="spellStart"/>
      <w:r w:rsidR="00A274EE">
        <w:t>vaild</w:t>
      </w:r>
      <w:proofErr w:type="spellEnd"/>
      <w:r w:rsidR="00A274EE">
        <w:t xml:space="preserve"> email address.</w:t>
      </w:r>
    </w:p>
    <w:p w14:paraId="67511774" w14:textId="77777777" w:rsidR="00E80CE4" w:rsidRDefault="00F76F7A" w:rsidP="005A3BA0">
      <w:pPr>
        <w:spacing w:after="0" w:line="276" w:lineRule="auto"/>
      </w:pPr>
      <w:r>
        <w:t xml:space="preserve"> </w:t>
      </w:r>
    </w:p>
    <w:p w14:paraId="2CFDAAFD" w14:textId="77777777" w:rsidR="00E80CE4" w:rsidRDefault="00BA23EE" w:rsidP="005A3BA0">
      <w:pPr>
        <w:spacing w:after="0" w:line="276" w:lineRule="auto"/>
      </w:pPr>
      <w:r>
        <w:t>7</w:t>
      </w:r>
      <w:r w:rsidR="00F76F7A">
        <w:t xml:space="preserve">. VENUE </w:t>
      </w:r>
    </w:p>
    <w:p w14:paraId="1A956A54" w14:textId="15564901" w:rsidR="00F76F7A" w:rsidRDefault="00BA23EE" w:rsidP="005A3BA0">
      <w:pPr>
        <w:spacing w:after="0" w:line="276" w:lineRule="auto"/>
      </w:pPr>
      <w:r>
        <w:t>7</w:t>
      </w:r>
      <w:r w:rsidR="00F76F7A">
        <w:t>.1 Mouth o</w:t>
      </w:r>
      <w:r w:rsidR="00E96DA9">
        <w:t xml:space="preserve">f the River </w:t>
      </w:r>
      <w:proofErr w:type="spellStart"/>
      <w:r w:rsidR="00E96DA9">
        <w:t>Yealm</w:t>
      </w:r>
      <w:proofErr w:type="spellEnd"/>
      <w:r w:rsidR="00E96DA9">
        <w:t xml:space="preserve">, </w:t>
      </w:r>
      <w:proofErr w:type="spellStart"/>
      <w:r w:rsidR="00E96DA9">
        <w:t>Wembury</w:t>
      </w:r>
      <w:proofErr w:type="spellEnd"/>
      <w:r w:rsidR="00E96DA9">
        <w:t xml:space="preserve"> Bay, Plymouth Sound.</w:t>
      </w:r>
    </w:p>
    <w:p w14:paraId="711CD7C1" w14:textId="77777777" w:rsidR="00F76F7A" w:rsidRDefault="00F76F7A" w:rsidP="00F76F7A">
      <w:pPr>
        <w:spacing w:after="0" w:line="240" w:lineRule="auto"/>
      </w:pPr>
      <w:r>
        <w:t xml:space="preserve"> </w:t>
      </w:r>
    </w:p>
    <w:p w14:paraId="7A8DECA3" w14:textId="77777777" w:rsidR="00E80CE4" w:rsidRDefault="00BA23EE" w:rsidP="00F76F7A">
      <w:pPr>
        <w:spacing w:after="0" w:line="240" w:lineRule="auto"/>
      </w:pPr>
      <w:r>
        <w:t>8</w:t>
      </w:r>
      <w:r w:rsidR="00E96DA9">
        <w:t>. C</w:t>
      </w:r>
      <w:r w:rsidR="00F76F7A">
        <w:t xml:space="preserve">OURSES </w:t>
      </w:r>
    </w:p>
    <w:p w14:paraId="31BC2E37" w14:textId="64F2C273" w:rsidR="00F76F7A" w:rsidRDefault="00BA23EE" w:rsidP="00F76F7A">
      <w:pPr>
        <w:spacing w:after="0" w:line="240" w:lineRule="auto"/>
      </w:pPr>
      <w:r>
        <w:t>8</w:t>
      </w:r>
      <w:r w:rsidR="00F76F7A">
        <w:t xml:space="preserve">.1 </w:t>
      </w:r>
      <w:r w:rsidR="005C1539">
        <w:t xml:space="preserve">Courses may be round laid marks in </w:t>
      </w:r>
      <w:proofErr w:type="spellStart"/>
      <w:r w:rsidR="005C1539">
        <w:t>Wembury</w:t>
      </w:r>
      <w:proofErr w:type="spellEnd"/>
      <w:r w:rsidR="005C1539">
        <w:t xml:space="preserve"> bay, or navigation marks in the vicinity of Plymouth Breakwater</w:t>
      </w:r>
      <w:r w:rsidR="00A274EE">
        <w:t>.  Th</w:t>
      </w:r>
      <w:r w:rsidR="00F76F7A">
        <w:t xml:space="preserve">e order </w:t>
      </w:r>
      <w:r w:rsidR="00E96DA9">
        <w:t>i</w:t>
      </w:r>
      <w:r w:rsidR="00A274EE">
        <w:t xml:space="preserve">n which marks are to be passed and </w:t>
      </w:r>
      <w:r w:rsidR="00E96DA9">
        <w:t xml:space="preserve">the </w:t>
      </w:r>
      <w:r w:rsidR="00F76F7A">
        <w:t>side on which each mark is to be left</w:t>
      </w:r>
      <w:r w:rsidR="00E96DA9">
        <w:t xml:space="preserve"> </w:t>
      </w:r>
      <w:r w:rsidR="00E96DA9" w:rsidRPr="006910DC">
        <w:t xml:space="preserve">will be announced by VHF </w:t>
      </w:r>
      <w:proofErr w:type="spellStart"/>
      <w:r w:rsidR="00E96DA9" w:rsidRPr="006910DC">
        <w:t>Ch</w:t>
      </w:r>
      <w:proofErr w:type="spellEnd"/>
      <w:r w:rsidR="00E96DA9" w:rsidRPr="006910DC">
        <w:t xml:space="preserve"> 77</w:t>
      </w:r>
      <w:r w:rsidR="00F76F7A" w:rsidRPr="006910DC">
        <w:t>.</w:t>
      </w:r>
      <w:r w:rsidR="00F76F7A">
        <w:t xml:space="preserve"> </w:t>
      </w:r>
    </w:p>
    <w:p w14:paraId="1B45B758" w14:textId="77777777" w:rsidR="00F76F7A" w:rsidRDefault="00F76F7A" w:rsidP="00F76F7A">
      <w:pPr>
        <w:spacing w:after="0" w:line="240" w:lineRule="auto"/>
      </w:pPr>
      <w:r>
        <w:t xml:space="preserve"> </w:t>
      </w:r>
    </w:p>
    <w:p w14:paraId="5C9769C2" w14:textId="77777777" w:rsidR="00E80CE4" w:rsidRDefault="00BA23EE" w:rsidP="00F76F7A">
      <w:pPr>
        <w:spacing w:after="0" w:line="240" w:lineRule="auto"/>
      </w:pPr>
      <w:r>
        <w:t>9</w:t>
      </w:r>
      <w:r w:rsidR="00F76F7A">
        <w:t xml:space="preserve">. SCORING </w:t>
      </w:r>
    </w:p>
    <w:p w14:paraId="37C1198F" w14:textId="77777777" w:rsidR="00F76F7A" w:rsidRDefault="00BA23EE" w:rsidP="00F76F7A">
      <w:pPr>
        <w:spacing w:after="0" w:line="240" w:lineRule="auto"/>
      </w:pPr>
      <w:r>
        <w:t>9</w:t>
      </w:r>
      <w:r w:rsidR="00F76F7A">
        <w:t>.1 The scoring system is as follows: as described in Append</w:t>
      </w:r>
      <w:r w:rsidR="00E80CE4">
        <w:t>ix A of the RRS using the Low</w:t>
      </w:r>
      <w:r w:rsidR="00F76F7A">
        <w:t xml:space="preserve"> Point System. </w:t>
      </w:r>
    </w:p>
    <w:p w14:paraId="05FE53E0" w14:textId="77777777" w:rsidR="00F76F7A" w:rsidRDefault="00F76F7A" w:rsidP="00F76F7A">
      <w:pPr>
        <w:spacing w:after="0" w:line="240" w:lineRule="auto"/>
      </w:pPr>
      <w:r>
        <w:t xml:space="preserve"> </w:t>
      </w:r>
    </w:p>
    <w:p w14:paraId="08E47273" w14:textId="585A168B" w:rsidR="00F76F7A" w:rsidRDefault="00BA23EE" w:rsidP="00F76F7A">
      <w:pPr>
        <w:spacing w:after="0" w:line="240" w:lineRule="auto"/>
      </w:pPr>
      <w:proofErr w:type="gramStart"/>
      <w:r>
        <w:t>9</w:t>
      </w:r>
      <w:r w:rsidR="00F76F7A">
        <w:t xml:space="preserve">.2 </w:t>
      </w:r>
      <w:r w:rsidR="00E80CE4">
        <w:t xml:space="preserve"> </w:t>
      </w:r>
      <w:r w:rsidR="00AB401E">
        <w:t>4</w:t>
      </w:r>
      <w:proofErr w:type="gramEnd"/>
      <w:r w:rsidR="00AB401E">
        <w:t xml:space="preserve"> races </w:t>
      </w:r>
      <w:r w:rsidR="00E96DA9">
        <w:t xml:space="preserve"> are required </w:t>
      </w:r>
      <w:r w:rsidR="00F76F7A">
        <w:t xml:space="preserve">to be completed </w:t>
      </w:r>
      <w:r w:rsidR="00E96DA9">
        <w:t xml:space="preserve">in order </w:t>
      </w:r>
      <w:r w:rsidR="00F76F7A">
        <w:t xml:space="preserve">to constitute a series. </w:t>
      </w:r>
    </w:p>
    <w:p w14:paraId="3F07507D" w14:textId="77777777" w:rsidR="00F76F7A" w:rsidRDefault="00F76F7A" w:rsidP="00F76F7A">
      <w:pPr>
        <w:spacing w:after="0" w:line="240" w:lineRule="auto"/>
      </w:pPr>
      <w:r>
        <w:t xml:space="preserve"> </w:t>
      </w:r>
    </w:p>
    <w:p w14:paraId="16A7936B" w14:textId="77777777" w:rsidR="00E80CE4" w:rsidRDefault="00BA23EE" w:rsidP="00E80CE4">
      <w:pPr>
        <w:spacing w:after="0" w:line="240" w:lineRule="auto"/>
        <w:ind w:left="720" w:hanging="720"/>
      </w:pPr>
      <w:r>
        <w:t>9</w:t>
      </w:r>
      <w:r w:rsidR="00F76F7A">
        <w:t>.3</w:t>
      </w:r>
      <w:r w:rsidR="00E80CE4">
        <w:tab/>
      </w:r>
      <w:r w:rsidR="00F76F7A">
        <w:t xml:space="preserve"> (a) When fewer than </w:t>
      </w:r>
      <w:r w:rsidR="00E96DA9">
        <w:t>4</w:t>
      </w:r>
      <w:r w:rsidR="00F76F7A">
        <w:t xml:space="preserve"> races have been completed a boa</w:t>
      </w:r>
      <w:r w:rsidR="00E80CE4">
        <w:t>t’s series score will be the</w:t>
      </w:r>
      <w:r w:rsidR="00F76F7A">
        <w:t xml:space="preserve"> total of her race scores.                 </w:t>
      </w:r>
    </w:p>
    <w:p w14:paraId="35CF38B4" w14:textId="77777777" w:rsidR="00F76F7A" w:rsidRDefault="00F76F7A" w:rsidP="00E80CE4">
      <w:pPr>
        <w:spacing w:after="0" w:line="240" w:lineRule="auto"/>
        <w:ind w:left="720" w:firstLine="45"/>
      </w:pPr>
      <w:r>
        <w:t>(b) When</w:t>
      </w:r>
      <w:r w:rsidR="00E96DA9">
        <w:t xml:space="preserve"> 4</w:t>
      </w:r>
      <w:r>
        <w:t xml:space="preserve"> races have been completed, a boat’s series score will be the total of her Race scores, excluding her worst score. </w:t>
      </w:r>
    </w:p>
    <w:p w14:paraId="69BF1A25" w14:textId="77777777" w:rsidR="00D3477D" w:rsidRDefault="00D3477D" w:rsidP="00E80CE4">
      <w:pPr>
        <w:spacing w:after="0" w:line="240" w:lineRule="auto"/>
        <w:ind w:left="720" w:firstLine="45"/>
      </w:pPr>
    </w:p>
    <w:p w14:paraId="635AE597" w14:textId="77777777" w:rsidR="00E80CE4" w:rsidRDefault="00F76F7A" w:rsidP="00F76F7A">
      <w:pPr>
        <w:spacing w:after="0" w:line="240" w:lineRule="auto"/>
      </w:pPr>
      <w:r>
        <w:t>1</w:t>
      </w:r>
      <w:r w:rsidR="00BA23EE">
        <w:t>0</w:t>
      </w:r>
      <w:r>
        <w:t>. SUPPORT BOATS</w:t>
      </w:r>
    </w:p>
    <w:p w14:paraId="3126BE21" w14:textId="5073A36C" w:rsidR="00F76F7A" w:rsidRDefault="00F76F7A" w:rsidP="00F76F7A">
      <w:pPr>
        <w:spacing w:after="0" w:line="240" w:lineRule="auto"/>
      </w:pPr>
      <w:r>
        <w:t xml:space="preserve"> Support boats shall be marked with </w:t>
      </w:r>
      <w:proofErr w:type="gramStart"/>
      <w:r>
        <w:t>a</w:t>
      </w:r>
      <w:proofErr w:type="gramEnd"/>
      <w:r>
        <w:t xml:space="preserve"> YYC burgee </w:t>
      </w:r>
    </w:p>
    <w:p w14:paraId="3658BD86" w14:textId="77777777" w:rsidR="00F76F7A" w:rsidRDefault="00F76F7A" w:rsidP="00F76F7A">
      <w:pPr>
        <w:spacing w:after="0" w:line="240" w:lineRule="auto"/>
      </w:pPr>
      <w:r>
        <w:t xml:space="preserve"> </w:t>
      </w:r>
    </w:p>
    <w:p w14:paraId="056B86BD" w14:textId="77777777" w:rsidR="00E80CE4" w:rsidRDefault="00BA23EE" w:rsidP="00F76F7A">
      <w:pPr>
        <w:spacing w:after="0" w:line="240" w:lineRule="auto"/>
      </w:pPr>
      <w:r>
        <w:t>11</w:t>
      </w:r>
      <w:r w:rsidR="00F76F7A">
        <w:t xml:space="preserve">. BERTHING </w:t>
      </w:r>
    </w:p>
    <w:p w14:paraId="091CB7F6" w14:textId="3FD5CB55" w:rsidR="00F76F7A" w:rsidRDefault="00F76F7A" w:rsidP="00F76F7A">
      <w:pPr>
        <w:spacing w:after="0" w:line="240" w:lineRule="auto"/>
      </w:pPr>
      <w:r>
        <w:t xml:space="preserve">Boats shall </w:t>
      </w:r>
      <w:r w:rsidR="00AB401E">
        <w:t xml:space="preserve">be kept in their assigned moorings </w:t>
      </w:r>
      <w:r>
        <w:t>in the harbour</w:t>
      </w:r>
      <w:proofErr w:type="gramStart"/>
      <w:r w:rsidR="00AB401E">
        <w:t>.</w:t>
      </w:r>
      <w:r w:rsidRPr="005C1539">
        <w:t>.</w:t>
      </w:r>
      <w:proofErr w:type="gramEnd"/>
      <w:r>
        <w:t xml:space="preserve"> </w:t>
      </w:r>
    </w:p>
    <w:p w14:paraId="2DCA0DCB" w14:textId="77777777" w:rsidR="00F76F7A" w:rsidRDefault="00F76F7A" w:rsidP="00F76F7A">
      <w:pPr>
        <w:spacing w:after="0" w:line="240" w:lineRule="auto"/>
      </w:pPr>
      <w:r>
        <w:t xml:space="preserve"> </w:t>
      </w:r>
    </w:p>
    <w:p w14:paraId="3B7FEBC7" w14:textId="77777777" w:rsidR="00E80CE4" w:rsidRDefault="00BA23EE" w:rsidP="00F76F7A">
      <w:pPr>
        <w:spacing w:after="0" w:line="240" w:lineRule="auto"/>
      </w:pPr>
      <w:r>
        <w:t>12</w:t>
      </w:r>
      <w:r w:rsidR="00F76F7A">
        <w:t>. RADIO COMMUNICATION</w:t>
      </w:r>
    </w:p>
    <w:p w14:paraId="358512A0" w14:textId="77777777" w:rsidR="00E96DA9" w:rsidRDefault="00F76F7A" w:rsidP="00F76F7A">
      <w:pPr>
        <w:spacing w:after="0" w:line="240" w:lineRule="auto"/>
      </w:pPr>
      <w:r>
        <w:t xml:space="preserve"> </w:t>
      </w:r>
      <w:r w:rsidR="00E96DA9">
        <w:t xml:space="preserve">All boats shall be required to carry an operating VHF radio on </w:t>
      </w:r>
      <w:proofErr w:type="spellStart"/>
      <w:r w:rsidR="00E96DA9">
        <w:t>Ch</w:t>
      </w:r>
      <w:proofErr w:type="spellEnd"/>
      <w:r w:rsidR="00E96DA9">
        <w:t xml:space="preserve"> 77</w:t>
      </w:r>
    </w:p>
    <w:p w14:paraId="4D285C17" w14:textId="77777777" w:rsidR="00F76F7A" w:rsidRDefault="00F76F7A" w:rsidP="00F76F7A">
      <w:pPr>
        <w:spacing w:after="0" w:line="240" w:lineRule="auto"/>
      </w:pPr>
      <w:r>
        <w:t>Except in an emergency, a boat shall neither make radio transmissions while racing nor receive radio communications</w:t>
      </w:r>
      <w:r w:rsidR="00E96DA9">
        <w:t xml:space="preserve"> not available to all boats, other than from the Race Committee on Channel 77</w:t>
      </w:r>
      <w:r>
        <w:t xml:space="preserve">. This restriction also applies to mobile phones. </w:t>
      </w:r>
    </w:p>
    <w:p w14:paraId="2061C1A3" w14:textId="77777777" w:rsidR="00F76F7A" w:rsidRDefault="00F76F7A" w:rsidP="00F76F7A">
      <w:pPr>
        <w:spacing w:after="0" w:line="240" w:lineRule="auto"/>
      </w:pPr>
      <w:r>
        <w:t xml:space="preserve"> </w:t>
      </w:r>
    </w:p>
    <w:p w14:paraId="614E578A" w14:textId="16942734" w:rsidR="00E80CE4" w:rsidRDefault="00BA23EE" w:rsidP="00F76F7A">
      <w:pPr>
        <w:spacing w:after="0" w:line="240" w:lineRule="auto"/>
      </w:pPr>
      <w:r>
        <w:t>13</w:t>
      </w:r>
      <w:r w:rsidR="00F76F7A">
        <w:t xml:space="preserve">. </w:t>
      </w:r>
      <w:r w:rsidR="009E0BEE">
        <w:t xml:space="preserve">TROPHIES and </w:t>
      </w:r>
      <w:r w:rsidR="00F76F7A">
        <w:t>PRIZE</w:t>
      </w:r>
      <w:r w:rsidR="00E96DA9">
        <w:t>S</w:t>
      </w:r>
    </w:p>
    <w:p w14:paraId="18C25E21" w14:textId="30FF5C95" w:rsidR="00BA23EE" w:rsidRDefault="00BA23EE" w:rsidP="009E0BEE">
      <w:pPr>
        <w:spacing w:after="0" w:line="240" w:lineRule="auto"/>
      </w:pPr>
      <w:r w:rsidRPr="00A274EE">
        <w:rPr>
          <w:u w:val="single"/>
        </w:rPr>
        <w:t xml:space="preserve"> </w:t>
      </w:r>
      <w:r>
        <w:t>1</w:t>
      </w:r>
      <w:r w:rsidRPr="00BA23EE">
        <w:rPr>
          <w:vertAlign w:val="superscript"/>
        </w:rPr>
        <w:t>st</w:t>
      </w:r>
      <w:r>
        <w:t xml:space="preserve"> overall National Champion</w:t>
      </w:r>
      <w:r>
        <w:tab/>
        <w:t>Jean Ellis Memorial trophy</w:t>
      </w:r>
    </w:p>
    <w:p w14:paraId="73A1CE02" w14:textId="77777777" w:rsidR="00BA23EE" w:rsidRDefault="00BA23EE" w:rsidP="00BA23EE">
      <w:pPr>
        <w:tabs>
          <w:tab w:val="left" w:pos="6946"/>
        </w:tabs>
        <w:spacing w:after="0" w:line="240" w:lineRule="auto"/>
        <w:ind w:left="720"/>
      </w:pPr>
      <w:r>
        <w:t>2</w:t>
      </w:r>
      <w:r w:rsidRPr="00BA23EE">
        <w:rPr>
          <w:vertAlign w:val="superscript"/>
        </w:rPr>
        <w:t>nd</w:t>
      </w:r>
      <w:r>
        <w:t xml:space="preserve"> overall </w:t>
      </w:r>
      <w:r>
        <w:tab/>
        <w:t>Upper Deck trophy</w:t>
      </w:r>
    </w:p>
    <w:p w14:paraId="21692182" w14:textId="77777777" w:rsidR="00BA23EE" w:rsidRDefault="00BA23EE" w:rsidP="00BA23EE">
      <w:pPr>
        <w:tabs>
          <w:tab w:val="left" w:pos="6946"/>
        </w:tabs>
        <w:spacing w:after="0" w:line="240" w:lineRule="auto"/>
        <w:ind w:left="720"/>
      </w:pPr>
      <w:r>
        <w:t>3</w:t>
      </w:r>
      <w:r w:rsidRPr="00BA23EE">
        <w:rPr>
          <w:vertAlign w:val="superscript"/>
        </w:rPr>
        <w:t>rd</w:t>
      </w:r>
      <w:r>
        <w:t xml:space="preserve"> overall</w:t>
      </w:r>
      <w:r>
        <w:tab/>
      </w:r>
      <w:proofErr w:type="gramStart"/>
      <w:r>
        <w:t>Toms</w:t>
      </w:r>
      <w:proofErr w:type="gramEnd"/>
      <w:r>
        <w:t xml:space="preserve"> trophy</w:t>
      </w:r>
    </w:p>
    <w:p w14:paraId="59373897" w14:textId="51E99722" w:rsidR="00BA23EE" w:rsidRDefault="00BA23EE" w:rsidP="00BA23EE">
      <w:pPr>
        <w:tabs>
          <w:tab w:val="left" w:pos="6946"/>
        </w:tabs>
        <w:spacing w:after="0" w:line="240" w:lineRule="auto"/>
      </w:pPr>
      <w:r>
        <w:t xml:space="preserve">Highest placed Fowey yacht (after first three overall) </w:t>
      </w:r>
      <w:r>
        <w:tab/>
        <w:t>Pam Sheridan trophy</w:t>
      </w:r>
      <w:r>
        <w:tab/>
      </w:r>
      <w:r>
        <w:tab/>
      </w:r>
    </w:p>
    <w:p w14:paraId="3682D3D2" w14:textId="0957CA1F" w:rsidR="00BA23EE" w:rsidRDefault="00BA23EE" w:rsidP="00BA23EE">
      <w:pPr>
        <w:tabs>
          <w:tab w:val="left" w:pos="6946"/>
        </w:tabs>
        <w:spacing w:after="0" w:line="240" w:lineRule="auto"/>
      </w:pPr>
      <w:r>
        <w:t>Highest place Plymouth yacht (after first three overall)</w:t>
      </w:r>
      <w:r>
        <w:tab/>
        <w:t>Old Ferry Inn trophy</w:t>
      </w:r>
    </w:p>
    <w:p w14:paraId="07E65C51" w14:textId="77777777" w:rsidR="00AB401E" w:rsidRDefault="00AB401E" w:rsidP="00BA23EE">
      <w:pPr>
        <w:tabs>
          <w:tab w:val="left" w:pos="6946"/>
        </w:tabs>
        <w:spacing w:after="0" w:line="240" w:lineRule="auto"/>
      </w:pPr>
    </w:p>
    <w:p w14:paraId="0C2DA765" w14:textId="5B6F0C92" w:rsidR="00BA23EE" w:rsidRDefault="00BA23EE" w:rsidP="00BA23EE">
      <w:pPr>
        <w:tabs>
          <w:tab w:val="left" w:pos="6946"/>
        </w:tabs>
        <w:spacing w:after="0" w:line="240" w:lineRule="auto"/>
      </w:pPr>
      <w:r>
        <w:t xml:space="preserve">Concourse </w:t>
      </w:r>
      <w:proofErr w:type="spellStart"/>
      <w:r>
        <w:t>d’elegance</w:t>
      </w:r>
      <w:proofErr w:type="spellEnd"/>
      <w:r>
        <w:t xml:space="preserve"> (racing and cruising)</w:t>
      </w:r>
      <w:r w:rsidR="00825301">
        <w:tab/>
        <w:t xml:space="preserve">Julian </w:t>
      </w:r>
      <w:proofErr w:type="spellStart"/>
      <w:r w:rsidR="00825301">
        <w:t>Foye</w:t>
      </w:r>
      <w:proofErr w:type="spellEnd"/>
      <w:r w:rsidR="00825301">
        <w:t xml:space="preserve"> trophy</w:t>
      </w:r>
    </w:p>
    <w:p w14:paraId="4E7B7DF2" w14:textId="4D42D222" w:rsidR="00825301" w:rsidRDefault="006910DC" w:rsidP="00BA23EE">
      <w:pPr>
        <w:tabs>
          <w:tab w:val="left" w:pos="6946"/>
        </w:tabs>
        <w:spacing w:after="0" w:line="240" w:lineRule="auto"/>
      </w:pPr>
      <w:proofErr w:type="gramStart"/>
      <w:r>
        <w:t xml:space="preserve">Yacht travelling furthest from </w:t>
      </w:r>
      <w:r w:rsidR="00825301">
        <w:t>her home port</w:t>
      </w:r>
      <w:proofErr w:type="gramEnd"/>
      <w:r w:rsidR="00825301">
        <w:t xml:space="preserve"> to the Championships</w:t>
      </w:r>
      <w:r w:rsidR="00825301">
        <w:tab/>
        <w:t xml:space="preserve">The </w:t>
      </w:r>
      <w:proofErr w:type="spellStart"/>
      <w:r w:rsidR="00825301">
        <w:t>Noakes</w:t>
      </w:r>
      <w:proofErr w:type="spellEnd"/>
      <w:r w:rsidR="00825301">
        <w:t xml:space="preserve"> and </w:t>
      </w:r>
      <w:proofErr w:type="spellStart"/>
      <w:r w:rsidR="00825301">
        <w:t>Habermehl</w:t>
      </w:r>
      <w:proofErr w:type="spellEnd"/>
      <w:r w:rsidR="00825301">
        <w:t xml:space="preserve"> trophy</w:t>
      </w:r>
    </w:p>
    <w:p w14:paraId="729B85DA" w14:textId="242B3BCB" w:rsidR="00825301" w:rsidRDefault="00825301" w:rsidP="00BA23EE">
      <w:pPr>
        <w:tabs>
          <w:tab w:val="left" w:pos="6946"/>
        </w:tabs>
        <w:spacing w:after="0" w:line="240" w:lineRule="auto"/>
      </w:pPr>
      <w:r>
        <w:t>Best Endeavour</w:t>
      </w:r>
      <w:r>
        <w:tab/>
        <w:t>The Variety trophy</w:t>
      </w:r>
    </w:p>
    <w:p w14:paraId="29A1A3CE" w14:textId="2567C7DC" w:rsidR="00A274EE" w:rsidRDefault="00A274EE" w:rsidP="00BA23EE">
      <w:pPr>
        <w:tabs>
          <w:tab w:val="left" w:pos="6946"/>
        </w:tabs>
        <w:spacing w:after="0" w:line="240" w:lineRule="auto"/>
      </w:pPr>
      <w:r>
        <w:t>White Sail Division Winner</w:t>
      </w:r>
      <w:r>
        <w:tab/>
        <w:t>Corinthian Trophy</w:t>
      </w:r>
    </w:p>
    <w:p w14:paraId="196AF93F" w14:textId="681DB41A" w:rsidR="00A274EE" w:rsidRDefault="006910DC" w:rsidP="00BA23EE">
      <w:pPr>
        <w:tabs>
          <w:tab w:val="left" w:pos="6946"/>
        </w:tabs>
        <w:spacing w:after="0" w:line="240" w:lineRule="auto"/>
      </w:pPr>
      <w:r>
        <w:t xml:space="preserve">Last Overall </w:t>
      </w:r>
      <w:r>
        <w:tab/>
        <w:t>Rocky’s Spoon</w:t>
      </w:r>
    </w:p>
    <w:p w14:paraId="04330038" w14:textId="77777777" w:rsidR="009E0BEE" w:rsidRDefault="009E0BEE" w:rsidP="009E0BEE">
      <w:pPr>
        <w:tabs>
          <w:tab w:val="left" w:pos="6946"/>
        </w:tabs>
        <w:spacing w:after="0" w:line="240" w:lineRule="auto"/>
      </w:pPr>
      <w:r w:rsidRPr="00AB401E">
        <w:lastRenderedPageBreak/>
        <w:t>Engraved glassware will be awarded to all trophy winners and all competing yachts will be awarded a souvenir of the event.</w:t>
      </w:r>
    </w:p>
    <w:p w14:paraId="0A02A2AE" w14:textId="77777777" w:rsidR="00F76F7A" w:rsidRDefault="00F76F7A" w:rsidP="00F76F7A">
      <w:pPr>
        <w:spacing w:after="0" w:line="240" w:lineRule="auto"/>
      </w:pPr>
      <w:r>
        <w:t xml:space="preserve"> </w:t>
      </w:r>
    </w:p>
    <w:p w14:paraId="2227B49F" w14:textId="77777777" w:rsidR="00E80CE4" w:rsidRDefault="00BA23EE" w:rsidP="00F76F7A">
      <w:pPr>
        <w:spacing w:after="0" w:line="240" w:lineRule="auto"/>
      </w:pPr>
      <w:r>
        <w:t>14</w:t>
      </w:r>
      <w:r w:rsidR="00F76F7A">
        <w:t xml:space="preserve">. DISCLAIMER OF LIABILITY </w:t>
      </w:r>
    </w:p>
    <w:p w14:paraId="6848EF35" w14:textId="77777777" w:rsidR="00F76F7A" w:rsidRDefault="00F76F7A" w:rsidP="00F76F7A">
      <w:pPr>
        <w:spacing w:after="0" w:line="240" w:lineRule="auto"/>
      </w:pPr>
      <w:r>
        <w:t xml:space="preserve">Competitors participate in the regatta entirely at their own risk. See RRS rule 4, Decision to Race. The organizing authority will not accept any liability for material damage or personal injury or death sustained in conjunction with or prior to, during, or after the regatta. </w:t>
      </w:r>
    </w:p>
    <w:p w14:paraId="510DADFA" w14:textId="77777777" w:rsidR="00F76F7A" w:rsidRDefault="00F76F7A" w:rsidP="00F76F7A">
      <w:pPr>
        <w:spacing w:after="0" w:line="240" w:lineRule="auto"/>
      </w:pPr>
      <w:r>
        <w:t xml:space="preserve"> </w:t>
      </w:r>
    </w:p>
    <w:p w14:paraId="14D834FA" w14:textId="77777777" w:rsidR="00E80CE4" w:rsidRDefault="00825301" w:rsidP="00F76F7A">
      <w:pPr>
        <w:spacing w:after="0" w:line="240" w:lineRule="auto"/>
      </w:pPr>
      <w:r>
        <w:t>15</w:t>
      </w:r>
      <w:r w:rsidR="00F76F7A">
        <w:t xml:space="preserve">. INSURANCE </w:t>
      </w:r>
    </w:p>
    <w:p w14:paraId="4575168A" w14:textId="77777777" w:rsidR="00F76F7A" w:rsidRDefault="00F76F7A" w:rsidP="00F76F7A">
      <w:pPr>
        <w:spacing w:after="0" w:line="240" w:lineRule="auto"/>
      </w:pPr>
      <w:r>
        <w:t>Each participating boat shall be insured with valid third-party liability insu</w:t>
      </w:r>
      <w:r w:rsidR="00825301">
        <w:t>rance with a minimum cover of £2</w:t>
      </w:r>
      <w:r>
        <w:t xml:space="preserve">,000,000 per event or the equivalent. </w:t>
      </w:r>
    </w:p>
    <w:p w14:paraId="37EE7D0E" w14:textId="77777777" w:rsidR="00DB6250" w:rsidRDefault="00DB6250" w:rsidP="00F76F7A">
      <w:pPr>
        <w:spacing w:after="0" w:line="240" w:lineRule="auto"/>
      </w:pPr>
    </w:p>
    <w:p w14:paraId="53406285" w14:textId="77777777" w:rsidR="00DB6250" w:rsidRDefault="00DB6250" w:rsidP="00F76F7A">
      <w:pPr>
        <w:spacing w:after="0" w:line="240" w:lineRule="auto"/>
      </w:pPr>
      <w:r>
        <w:t>16.  SOCIAL ARRANGMENTS</w:t>
      </w:r>
    </w:p>
    <w:p w14:paraId="68105963" w14:textId="77777777" w:rsidR="00DB6250" w:rsidRDefault="00DB6250" w:rsidP="00F76F7A">
      <w:pPr>
        <w:spacing w:after="0" w:line="240" w:lineRule="auto"/>
      </w:pPr>
    </w:p>
    <w:p w14:paraId="56421955" w14:textId="77777777" w:rsidR="00DB6250" w:rsidRDefault="00DB6250" w:rsidP="00F76F7A">
      <w:pPr>
        <w:spacing w:after="0" w:line="240" w:lineRule="auto"/>
      </w:pPr>
      <w:proofErr w:type="spellStart"/>
      <w:r>
        <w:t>Yealm</w:t>
      </w:r>
      <w:proofErr w:type="spellEnd"/>
      <w:r>
        <w:t xml:space="preserve"> Yacht Club welcomes all competitors and their guests.</w:t>
      </w:r>
    </w:p>
    <w:p w14:paraId="40D2C113" w14:textId="36E04638" w:rsidR="00DB6250" w:rsidRDefault="00DB6250" w:rsidP="00F76F7A">
      <w:pPr>
        <w:spacing w:after="0" w:line="240" w:lineRule="auto"/>
      </w:pPr>
      <w:r>
        <w:t>On Friday evening</w:t>
      </w:r>
      <w:r w:rsidR="006910DC">
        <w:t xml:space="preserve"> we will provide a </w:t>
      </w:r>
      <w:r>
        <w:t>1 course supper for £9-00 per head. Des</w:t>
      </w:r>
      <w:r w:rsidR="006910DC">
        <w:t>s</w:t>
      </w:r>
      <w:r>
        <w:t>erts will be available for those who want them</w:t>
      </w:r>
      <w:r w:rsidR="005C1539">
        <w:t>.</w:t>
      </w:r>
    </w:p>
    <w:p w14:paraId="7045BEA8" w14:textId="77777777" w:rsidR="00DB6250" w:rsidRDefault="00DB6250" w:rsidP="00F76F7A">
      <w:pPr>
        <w:spacing w:after="0" w:line="240" w:lineRule="auto"/>
      </w:pPr>
      <w:r>
        <w:t>On Saturday there will be a Barbecue with meat and</w:t>
      </w:r>
      <w:r w:rsidR="00286B30">
        <w:t xml:space="preserve"> fish available served with salads. £9-00 per head</w:t>
      </w:r>
    </w:p>
    <w:p w14:paraId="3EB01B2F" w14:textId="541A04A7" w:rsidR="00286B30" w:rsidRDefault="00286B30" w:rsidP="00F76F7A">
      <w:pPr>
        <w:spacing w:after="0" w:line="240" w:lineRule="auto"/>
      </w:pPr>
      <w:r>
        <w:t>On Sunday there will be a 2 course dinner and prize</w:t>
      </w:r>
      <w:r w:rsidR="005C1539">
        <w:t>-giving £18-00 per person</w:t>
      </w:r>
      <w:r>
        <w:t>. This event will be exclusively for the Ballad Association.</w:t>
      </w:r>
    </w:p>
    <w:p w14:paraId="050FA023" w14:textId="77777777" w:rsidR="00286B30" w:rsidRDefault="00286B30" w:rsidP="00F76F7A">
      <w:pPr>
        <w:spacing w:after="0" w:line="240" w:lineRule="auto"/>
      </w:pPr>
    </w:p>
    <w:p w14:paraId="437F0BD2" w14:textId="2A2B8990" w:rsidR="00286B30" w:rsidRDefault="005C1539" w:rsidP="00F76F7A">
      <w:pPr>
        <w:spacing w:after="0" w:line="240" w:lineRule="auto"/>
      </w:pPr>
      <w:r>
        <w:t xml:space="preserve">Pre booking </w:t>
      </w:r>
      <w:r w:rsidR="00286B30">
        <w:t>and payment for the Sunday Dinner is essential</w:t>
      </w:r>
    </w:p>
    <w:p w14:paraId="7BF55E76" w14:textId="77777777" w:rsidR="00286B30" w:rsidRDefault="00286B30" w:rsidP="00F76F7A">
      <w:pPr>
        <w:spacing w:after="0" w:line="240" w:lineRule="auto"/>
      </w:pPr>
    </w:p>
    <w:p w14:paraId="0F35D9A5" w14:textId="63491E18" w:rsidR="00286B30" w:rsidRDefault="00286B30" w:rsidP="00F76F7A">
      <w:pPr>
        <w:spacing w:after="0" w:line="240" w:lineRule="auto"/>
      </w:pPr>
      <w:r>
        <w:t>Pre booking for Friday and Saturday evening is advised to avoid disappointment</w:t>
      </w:r>
      <w:r w:rsidR="005C1539">
        <w:t>,</w:t>
      </w:r>
      <w:r>
        <w:t xml:space="preserve"> as the club will be busy</w:t>
      </w:r>
    </w:p>
    <w:p w14:paraId="1FEB3D53" w14:textId="77777777" w:rsidR="00DB6250" w:rsidRDefault="00DB6250" w:rsidP="00DB6250">
      <w:pPr>
        <w:spacing w:after="0" w:line="276" w:lineRule="auto"/>
      </w:pPr>
    </w:p>
    <w:p w14:paraId="1E9C5D57" w14:textId="77777777" w:rsidR="00F76F7A" w:rsidRDefault="00F76F7A" w:rsidP="00F76F7A">
      <w:pPr>
        <w:spacing w:after="0" w:line="240" w:lineRule="auto"/>
      </w:pPr>
      <w:r>
        <w:t xml:space="preserve"> </w:t>
      </w:r>
    </w:p>
    <w:p w14:paraId="6FB59151" w14:textId="77777777" w:rsidR="0057397C" w:rsidRDefault="0057397C" w:rsidP="00F76F7A">
      <w:pPr>
        <w:spacing w:after="0" w:line="240" w:lineRule="auto"/>
      </w:pPr>
    </w:p>
    <w:p w14:paraId="2394D1E7" w14:textId="77777777" w:rsidR="00E80CE4" w:rsidRDefault="00825301" w:rsidP="00F76F7A">
      <w:pPr>
        <w:spacing w:after="0" w:line="240" w:lineRule="auto"/>
      </w:pPr>
      <w:r>
        <w:t>16</w:t>
      </w:r>
      <w:r w:rsidR="00F76F7A">
        <w:t xml:space="preserve">. FURTHER INFORMATION </w:t>
      </w:r>
    </w:p>
    <w:p w14:paraId="1F455FF7" w14:textId="74649D63" w:rsidR="00F76F7A" w:rsidRDefault="00F76F7A" w:rsidP="00F76F7A">
      <w:pPr>
        <w:spacing w:after="0" w:line="240" w:lineRule="auto"/>
      </w:pPr>
      <w:r>
        <w:t>For further inform</w:t>
      </w:r>
      <w:r w:rsidR="00E80CE4">
        <w:t xml:space="preserve">ation please contact </w:t>
      </w:r>
      <w:r w:rsidR="00825301">
        <w:t xml:space="preserve"> Jon </w:t>
      </w:r>
      <w:proofErr w:type="spellStart"/>
      <w:r w:rsidR="00825301">
        <w:t>Pe</w:t>
      </w:r>
      <w:r w:rsidR="00E15AB2">
        <w:t>g</w:t>
      </w:r>
      <w:r w:rsidR="00825301">
        <w:t>g</w:t>
      </w:r>
      <w:proofErr w:type="spellEnd"/>
      <w:r w:rsidR="00825301">
        <w:t xml:space="preserve">  (07979591999) </w:t>
      </w:r>
      <w:r w:rsidR="00E80CE4">
        <w:t>Elly</w:t>
      </w:r>
      <w:r w:rsidR="005A3BA0">
        <w:t xml:space="preserve"> </w:t>
      </w:r>
      <w:proofErr w:type="spellStart"/>
      <w:r w:rsidR="005A3BA0">
        <w:t>Pegg</w:t>
      </w:r>
      <w:proofErr w:type="spellEnd"/>
      <w:r w:rsidR="005A3BA0">
        <w:t xml:space="preserve"> 8 Munro Avenue, </w:t>
      </w:r>
      <w:proofErr w:type="spellStart"/>
      <w:r w:rsidR="005A3BA0">
        <w:t>Collaton</w:t>
      </w:r>
      <w:proofErr w:type="spellEnd"/>
      <w:r w:rsidR="005A3BA0">
        <w:t xml:space="preserve"> P</w:t>
      </w:r>
      <w:r w:rsidR="00E80CE4">
        <w:t xml:space="preserve">ark, Newton </w:t>
      </w:r>
      <w:proofErr w:type="spellStart"/>
      <w:r w:rsidR="00E80CE4">
        <w:t>Ferrers</w:t>
      </w:r>
      <w:proofErr w:type="spellEnd"/>
      <w:r w:rsidR="00E80CE4">
        <w:t>, Devon PL8 2NQ</w:t>
      </w:r>
      <w:r w:rsidR="002745EF">
        <w:t xml:space="preserve"> </w:t>
      </w:r>
      <w:r w:rsidR="00A274EE">
        <w:t xml:space="preserve">(07976 231722) Email: </w:t>
      </w:r>
      <w:r>
        <w:t>thepeggs</w:t>
      </w:r>
      <w:r w:rsidR="005A3BA0">
        <w:t>1973</w:t>
      </w:r>
      <w:r>
        <w:t>@</w:t>
      </w:r>
      <w:r w:rsidR="005A3BA0">
        <w:t>gmail.com</w:t>
      </w:r>
      <w:r>
        <w:t xml:space="preserve">  </w:t>
      </w:r>
    </w:p>
    <w:p w14:paraId="437F406D" w14:textId="77777777" w:rsidR="00F76F7A" w:rsidRDefault="00F76F7A" w:rsidP="00F76F7A">
      <w:pPr>
        <w:spacing w:after="0" w:line="240" w:lineRule="auto"/>
      </w:pPr>
      <w:r>
        <w:t xml:space="preserve"> </w:t>
      </w:r>
    </w:p>
    <w:p w14:paraId="03D76A32" w14:textId="1DB03B70" w:rsidR="00B93DAA" w:rsidRDefault="00B93DAA" w:rsidP="00F76F7A">
      <w:pPr>
        <w:spacing w:after="0" w:line="240" w:lineRule="auto"/>
      </w:pPr>
    </w:p>
    <w:p w14:paraId="3A648B9A" w14:textId="3E4C637E" w:rsidR="005C1539" w:rsidRDefault="005C1539" w:rsidP="00F76F7A">
      <w:pPr>
        <w:spacing w:after="0" w:line="240" w:lineRule="auto"/>
      </w:pPr>
    </w:p>
    <w:p w14:paraId="1391BCBB" w14:textId="5902113F" w:rsidR="005C1539" w:rsidRDefault="005C1539" w:rsidP="00F76F7A">
      <w:pPr>
        <w:spacing w:after="0" w:line="240" w:lineRule="auto"/>
      </w:pPr>
    </w:p>
    <w:p w14:paraId="3F5C8A62" w14:textId="25DB4F4A" w:rsidR="005C1539" w:rsidRDefault="0030177F" w:rsidP="0030177F">
      <w:pPr>
        <w:tabs>
          <w:tab w:val="left" w:pos="2463"/>
        </w:tabs>
        <w:spacing w:after="0" w:line="240" w:lineRule="auto"/>
      </w:pPr>
      <w:r>
        <w:tab/>
      </w:r>
    </w:p>
    <w:p w14:paraId="1215DEB1" w14:textId="6C0CE4B8" w:rsidR="005C1539" w:rsidRDefault="005C1539" w:rsidP="00F76F7A">
      <w:pPr>
        <w:spacing w:after="0" w:line="240" w:lineRule="auto"/>
      </w:pPr>
    </w:p>
    <w:p w14:paraId="45AF5E6E" w14:textId="77777777" w:rsidR="005C1539" w:rsidRPr="00F76F7A" w:rsidRDefault="005C1539" w:rsidP="00F76F7A">
      <w:pPr>
        <w:spacing w:after="0" w:line="240" w:lineRule="auto"/>
      </w:pPr>
    </w:p>
    <w:sectPr w:rsidR="005C1539" w:rsidRPr="00F76F7A" w:rsidSect="005C153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94473" w14:textId="77777777" w:rsidR="002E2F3C" w:rsidRDefault="002E2F3C" w:rsidP="006910DC">
      <w:pPr>
        <w:spacing w:after="0" w:line="240" w:lineRule="auto"/>
      </w:pPr>
      <w:r>
        <w:separator/>
      </w:r>
    </w:p>
  </w:endnote>
  <w:endnote w:type="continuationSeparator" w:id="0">
    <w:p w14:paraId="77BED4D3" w14:textId="77777777" w:rsidR="002E2F3C" w:rsidRDefault="002E2F3C" w:rsidP="0069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73A" w14:textId="77777777" w:rsidR="009E0BEE" w:rsidRDefault="009E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6A0E" w14:textId="01DFF82B" w:rsidR="006910DC" w:rsidRDefault="00F21C55">
    <w:pPr>
      <w:pStyle w:val="Footer"/>
    </w:pPr>
    <w:r>
      <w:t xml:space="preserve">NOR </w:t>
    </w:r>
    <w:r w:rsidR="006910DC">
      <w:t xml:space="preserve">Ballad </w:t>
    </w:r>
    <w:r w:rsidR="009E0BEE">
      <w:t xml:space="preserve">Nationals 26 </w:t>
    </w:r>
    <w:proofErr w:type="gramStart"/>
    <w:r w:rsidR="009E0BEE">
      <w:t xml:space="preserve">march  </w:t>
    </w:r>
    <w:r w:rsidR="006910DC">
      <w:t>2018</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6EE97" w14:textId="77777777" w:rsidR="009E0BEE" w:rsidRDefault="009E0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6A6B" w14:textId="77777777" w:rsidR="002E2F3C" w:rsidRDefault="002E2F3C" w:rsidP="006910DC">
      <w:pPr>
        <w:spacing w:after="0" w:line="240" w:lineRule="auto"/>
      </w:pPr>
      <w:r>
        <w:separator/>
      </w:r>
    </w:p>
  </w:footnote>
  <w:footnote w:type="continuationSeparator" w:id="0">
    <w:p w14:paraId="70E5AB03" w14:textId="77777777" w:rsidR="002E2F3C" w:rsidRDefault="002E2F3C" w:rsidP="00691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8239" w14:textId="77777777" w:rsidR="009E0BEE" w:rsidRDefault="009E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B212" w14:textId="77777777" w:rsidR="009E0BEE" w:rsidRDefault="009E0BE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2621" w14:textId="77777777" w:rsidR="009E0BEE" w:rsidRDefault="009E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FE9"/>
    <w:multiLevelType w:val="multilevel"/>
    <w:tmpl w:val="0DA83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5DB53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4A54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7A"/>
    <w:rsid w:val="000174D2"/>
    <w:rsid w:val="0010010F"/>
    <w:rsid w:val="001544B0"/>
    <w:rsid w:val="001B5B59"/>
    <w:rsid w:val="002745EF"/>
    <w:rsid w:val="00286B30"/>
    <w:rsid w:val="002B6980"/>
    <w:rsid w:val="002E2F3C"/>
    <w:rsid w:val="0030177F"/>
    <w:rsid w:val="003A790C"/>
    <w:rsid w:val="0057397C"/>
    <w:rsid w:val="005A3BA0"/>
    <w:rsid w:val="005C1539"/>
    <w:rsid w:val="006577C2"/>
    <w:rsid w:val="00676082"/>
    <w:rsid w:val="006910DC"/>
    <w:rsid w:val="007A13E5"/>
    <w:rsid w:val="00825301"/>
    <w:rsid w:val="009E0BEE"/>
    <w:rsid w:val="00A274EE"/>
    <w:rsid w:val="00A739B2"/>
    <w:rsid w:val="00AB0CF8"/>
    <w:rsid w:val="00AB401E"/>
    <w:rsid w:val="00B53D13"/>
    <w:rsid w:val="00B93DAA"/>
    <w:rsid w:val="00BA23EE"/>
    <w:rsid w:val="00BE5F9A"/>
    <w:rsid w:val="00C252B1"/>
    <w:rsid w:val="00CB349B"/>
    <w:rsid w:val="00D3477D"/>
    <w:rsid w:val="00D8166C"/>
    <w:rsid w:val="00DA08B0"/>
    <w:rsid w:val="00DB6250"/>
    <w:rsid w:val="00E15AB2"/>
    <w:rsid w:val="00E6316A"/>
    <w:rsid w:val="00E80CE4"/>
    <w:rsid w:val="00E96DA9"/>
    <w:rsid w:val="00F21C55"/>
    <w:rsid w:val="00F7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D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7A"/>
    <w:pPr>
      <w:ind w:left="720"/>
      <w:contextualSpacing/>
    </w:pPr>
  </w:style>
  <w:style w:type="character" w:styleId="Hyperlink">
    <w:name w:val="Hyperlink"/>
    <w:basedOn w:val="DefaultParagraphFont"/>
    <w:uiPriority w:val="99"/>
    <w:unhideWhenUsed/>
    <w:rsid w:val="003A790C"/>
    <w:rPr>
      <w:color w:val="0563C1" w:themeColor="hyperlink"/>
      <w:u w:val="single"/>
    </w:rPr>
  </w:style>
  <w:style w:type="table" w:styleId="TableGrid">
    <w:name w:val="Table Grid"/>
    <w:basedOn w:val="TableNormal"/>
    <w:uiPriority w:val="39"/>
    <w:rsid w:val="003A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B2"/>
    <w:rPr>
      <w:rFonts w:ascii="Tahoma" w:hAnsi="Tahoma" w:cs="Tahoma"/>
      <w:sz w:val="16"/>
      <w:szCs w:val="16"/>
    </w:rPr>
  </w:style>
  <w:style w:type="character" w:styleId="CommentReference">
    <w:name w:val="annotation reference"/>
    <w:basedOn w:val="DefaultParagraphFont"/>
    <w:uiPriority w:val="99"/>
    <w:semiHidden/>
    <w:unhideWhenUsed/>
    <w:rsid w:val="00286B30"/>
    <w:rPr>
      <w:sz w:val="16"/>
      <w:szCs w:val="16"/>
    </w:rPr>
  </w:style>
  <w:style w:type="paragraph" w:styleId="CommentText">
    <w:name w:val="annotation text"/>
    <w:basedOn w:val="Normal"/>
    <w:link w:val="CommentTextChar"/>
    <w:uiPriority w:val="99"/>
    <w:semiHidden/>
    <w:unhideWhenUsed/>
    <w:rsid w:val="00286B30"/>
    <w:pPr>
      <w:spacing w:line="240" w:lineRule="auto"/>
    </w:pPr>
    <w:rPr>
      <w:sz w:val="20"/>
      <w:szCs w:val="20"/>
    </w:rPr>
  </w:style>
  <w:style w:type="character" w:customStyle="1" w:styleId="CommentTextChar">
    <w:name w:val="Comment Text Char"/>
    <w:basedOn w:val="DefaultParagraphFont"/>
    <w:link w:val="CommentText"/>
    <w:uiPriority w:val="99"/>
    <w:semiHidden/>
    <w:rsid w:val="00286B30"/>
    <w:rPr>
      <w:sz w:val="20"/>
      <w:szCs w:val="20"/>
    </w:rPr>
  </w:style>
  <w:style w:type="paragraph" w:styleId="CommentSubject">
    <w:name w:val="annotation subject"/>
    <w:basedOn w:val="CommentText"/>
    <w:next w:val="CommentText"/>
    <w:link w:val="CommentSubjectChar"/>
    <w:uiPriority w:val="99"/>
    <w:semiHidden/>
    <w:unhideWhenUsed/>
    <w:rsid w:val="00286B30"/>
    <w:rPr>
      <w:b/>
      <w:bCs/>
    </w:rPr>
  </w:style>
  <w:style w:type="character" w:customStyle="1" w:styleId="CommentSubjectChar">
    <w:name w:val="Comment Subject Char"/>
    <w:basedOn w:val="CommentTextChar"/>
    <w:link w:val="CommentSubject"/>
    <w:uiPriority w:val="99"/>
    <w:semiHidden/>
    <w:rsid w:val="00286B30"/>
    <w:rPr>
      <w:b/>
      <w:bCs/>
      <w:sz w:val="20"/>
      <w:szCs w:val="20"/>
    </w:rPr>
  </w:style>
  <w:style w:type="paragraph" w:styleId="Header">
    <w:name w:val="header"/>
    <w:basedOn w:val="Normal"/>
    <w:link w:val="HeaderChar"/>
    <w:uiPriority w:val="99"/>
    <w:unhideWhenUsed/>
    <w:rsid w:val="0069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DC"/>
  </w:style>
  <w:style w:type="paragraph" w:styleId="Footer">
    <w:name w:val="footer"/>
    <w:basedOn w:val="Normal"/>
    <w:link w:val="FooterChar"/>
    <w:uiPriority w:val="99"/>
    <w:unhideWhenUsed/>
    <w:rsid w:val="0069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DC"/>
  </w:style>
  <w:style w:type="character" w:customStyle="1" w:styleId="Heading1Char">
    <w:name w:val="Heading 1 Char"/>
    <w:basedOn w:val="DefaultParagraphFont"/>
    <w:link w:val="Heading1"/>
    <w:uiPriority w:val="9"/>
    <w:rsid w:val="00B53D13"/>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53D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53D13"/>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D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7A"/>
    <w:pPr>
      <w:ind w:left="720"/>
      <w:contextualSpacing/>
    </w:pPr>
  </w:style>
  <w:style w:type="character" w:styleId="Hyperlink">
    <w:name w:val="Hyperlink"/>
    <w:basedOn w:val="DefaultParagraphFont"/>
    <w:uiPriority w:val="99"/>
    <w:unhideWhenUsed/>
    <w:rsid w:val="003A790C"/>
    <w:rPr>
      <w:color w:val="0563C1" w:themeColor="hyperlink"/>
      <w:u w:val="single"/>
    </w:rPr>
  </w:style>
  <w:style w:type="table" w:styleId="TableGrid">
    <w:name w:val="Table Grid"/>
    <w:basedOn w:val="TableNormal"/>
    <w:uiPriority w:val="39"/>
    <w:rsid w:val="003A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B2"/>
    <w:rPr>
      <w:rFonts w:ascii="Tahoma" w:hAnsi="Tahoma" w:cs="Tahoma"/>
      <w:sz w:val="16"/>
      <w:szCs w:val="16"/>
    </w:rPr>
  </w:style>
  <w:style w:type="character" w:styleId="CommentReference">
    <w:name w:val="annotation reference"/>
    <w:basedOn w:val="DefaultParagraphFont"/>
    <w:uiPriority w:val="99"/>
    <w:semiHidden/>
    <w:unhideWhenUsed/>
    <w:rsid w:val="00286B30"/>
    <w:rPr>
      <w:sz w:val="16"/>
      <w:szCs w:val="16"/>
    </w:rPr>
  </w:style>
  <w:style w:type="paragraph" w:styleId="CommentText">
    <w:name w:val="annotation text"/>
    <w:basedOn w:val="Normal"/>
    <w:link w:val="CommentTextChar"/>
    <w:uiPriority w:val="99"/>
    <w:semiHidden/>
    <w:unhideWhenUsed/>
    <w:rsid w:val="00286B30"/>
    <w:pPr>
      <w:spacing w:line="240" w:lineRule="auto"/>
    </w:pPr>
    <w:rPr>
      <w:sz w:val="20"/>
      <w:szCs w:val="20"/>
    </w:rPr>
  </w:style>
  <w:style w:type="character" w:customStyle="1" w:styleId="CommentTextChar">
    <w:name w:val="Comment Text Char"/>
    <w:basedOn w:val="DefaultParagraphFont"/>
    <w:link w:val="CommentText"/>
    <w:uiPriority w:val="99"/>
    <w:semiHidden/>
    <w:rsid w:val="00286B30"/>
    <w:rPr>
      <w:sz w:val="20"/>
      <w:szCs w:val="20"/>
    </w:rPr>
  </w:style>
  <w:style w:type="paragraph" w:styleId="CommentSubject">
    <w:name w:val="annotation subject"/>
    <w:basedOn w:val="CommentText"/>
    <w:next w:val="CommentText"/>
    <w:link w:val="CommentSubjectChar"/>
    <w:uiPriority w:val="99"/>
    <w:semiHidden/>
    <w:unhideWhenUsed/>
    <w:rsid w:val="00286B30"/>
    <w:rPr>
      <w:b/>
      <w:bCs/>
    </w:rPr>
  </w:style>
  <w:style w:type="character" w:customStyle="1" w:styleId="CommentSubjectChar">
    <w:name w:val="Comment Subject Char"/>
    <w:basedOn w:val="CommentTextChar"/>
    <w:link w:val="CommentSubject"/>
    <w:uiPriority w:val="99"/>
    <w:semiHidden/>
    <w:rsid w:val="00286B30"/>
    <w:rPr>
      <w:b/>
      <w:bCs/>
      <w:sz w:val="20"/>
      <w:szCs w:val="20"/>
    </w:rPr>
  </w:style>
  <w:style w:type="paragraph" w:styleId="Header">
    <w:name w:val="header"/>
    <w:basedOn w:val="Normal"/>
    <w:link w:val="HeaderChar"/>
    <w:uiPriority w:val="99"/>
    <w:unhideWhenUsed/>
    <w:rsid w:val="0069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DC"/>
  </w:style>
  <w:style w:type="paragraph" w:styleId="Footer">
    <w:name w:val="footer"/>
    <w:basedOn w:val="Normal"/>
    <w:link w:val="FooterChar"/>
    <w:uiPriority w:val="99"/>
    <w:unhideWhenUsed/>
    <w:rsid w:val="0069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DC"/>
  </w:style>
  <w:style w:type="character" w:customStyle="1" w:styleId="Heading1Char">
    <w:name w:val="Heading 1 Char"/>
    <w:basedOn w:val="DefaultParagraphFont"/>
    <w:link w:val="Heading1"/>
    <w:uiPriority w:val="9"/>
    <w:rsid w:val="00B53D13"/>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53D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53D1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ya.org.uk/rac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groups/qhm-plymout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308F-BD6B-4771-8CF0-F881176D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Peggs</dc:creator>
  <cp:lastModifiedBy>Duncan</cp:lastModifiedBy>
  <cp:revision>3</cp:revision>
  <dcterms:created xsi:type="dcterms:W3CDTF">2018-03-11T14:48:00Z</dcterms:created>
  <dcterms:modified xsi:type="dcterms:W3CDTF">2018-03-26T16:26:00Z</dcterms:modified>
</cp:coreProperties>
</file>