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color w:val="ff0000"/>
          <w:sz w:val="40"/>
          <w:szCs w:val="40"/>
          <w:u w:color="ff0000"/>
        </w:rPr>
      </w:pPr>
      <w:r>
        <w:rPr>
          <w:i w:val="1"/>
          <w:iCs w:val="1"/>
          <w:color w:val="ff0000"/>
          <w:sz w:val="40"/>
          <w:szCs w:val="40"/>
          <w:u w:color="ff0000"/>
          <w:rtl w:val="0"/>
        </w:rPr>
        <w:t xml:space="preserve"> </w:t>
      </w:r>
      <w:r>
        <w:drawing>
          <wp:inline distT="0" distB="0" distL="0" distR="0">
            <wp:extent cx="1521141" cy="105565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521141" cy="1055651"/>
                    </a:xfrm>
                    <a:prstGeom prst="rect">
                      <a:avLst/>
                    </a:prstGeom>
                    <a:ln w="12700" cap="flat">
                      <a:noFill/>
                      <a:miter lim="400000"/>
                    </a:ln>
                    <a:effectLst/>
                  </pic:spPr>
                </pic:pic>
              </a:graphicData>
            </a:graphic>
          </wp:inline>
        </w:drawing>
      </w:r>
      <w:r>
        <w:rPr>
          <w:i w:val="1"/>
          <w:iCs w:val="1"/>
          <w:color w:val="ff0000"/>
          <w:sz w:val="40"/>
          <w:szCs w:val="40"/>
          <w:u w:color="ff0000"/>
          <w:rtl w:val="0"/>
        </w:rPr>
        <w:t xml:space="preserve">  </w:t>
      </w:r>
      <w:r>
        <w:rPr>
          <w:i w:val="1"/>
          <w:iCs w:val="1"/>
          <w:sz w:val="40"/>
          <w:szCs w:val="40"/>
          <w:rtl w:val="0"/>
        </w:rPr>
        <w:t xml:space="preserve">                                                                                                                                                                                                                                                                                                                                                                                                                      </w:t>
      </w:r>
      <w:r>
        <w:rPr>
          <w:color w:val="ff0000"/>
          <w:sz w:val="40"/>
          <w:szCs w:val="40"/>
          <w:u w:color="ff0000"/>
          <w:rtl w:val="0"/>
          <w:lang w:val="en-US"/>
        </w:rPr>
        <w:t>NOTICE OF RACE</w:t>
      </w:r>
    </w:p>
    <w:p>
      <w:pPr>
        <w:pStyle w:val="Body A"/>
        <w:jc w:val="center"/>
        <w:rPr>
          <w:sz w:val="16"/>
          <w:szCs w:val="16"/>
        </w:rPr>
      </w:pPr>
    </w:p>
    <w:p>
      <w:pPr>
        <w:pStyle w:val="Body A"/>
        <w:jc w:val="center"/>
        <w:rPr>
          <w:b w:val="1"/>
          <w:bCs w:val="1"/>
          <w:sz w:val="36"/>
          <w:szCs w:val="36"/>
        </w:rPr>
      </w:pPr>
      <w:r>
        <w:rPr>
          <w:b w:val="1"/>
          <w:bCs w:val="1"/>
          <w:sz w:val="36"/>
          <w:szCs w:val="36"/>
          <w:rtl w:val="0"/>
          <w:lang w:val="en-US"/>
        </w:rPr>
        <w:t>RNLI YACHT AND DINGHY PASSAGE RACE</w:t>
      </w:r>
    </w:p>
    <w:p>
      <w:pPr>
        <w:pStyle w:val="Body A"/>
        <w:jc w:val="center"/>
        <w:rPr>
          <w:sz w:val="36"/>
          <w:szCs w:val="36"/>
        </w:rPr>
      </w:pPr>
      <w:r>
        <w:rPr>
          <w:sz w:val="36"/>
          <w:szCs w:val="36"/>
          <w:rtl w:val="0"/>
          <w:lang w:val="en-US"/>
        </w:rPr>
        <w:t>PLYMOUTH SOUND TO THE RIVER YEALM</w:t>
      </w:r>
    </w:p>
    <w:p>
      <w:pPr>
        <w:pStyle w:val="Body A"/>
        <w:jc w:val="center"/>
        <w:rPr>
          <w:sz w:val="36"/>
          <w:szCs w:val="36"/>
        </w:rPr>
      </w:pPr>
      <w:r>
        <w:rPr>
          <w:sz w:val="36"/>
          <w:szCs w:val="36"/>
          <w:rtl w:val="0"/>
          <w:lang w:val="en-US"/>
        </w:rPr>
        <w:t xml:space="preserve">ORGANISED BY THE YEALM YACHT CLUB </w:t>
      </w:r>
    </w:p>
    <w:p>
      <w:pPr>
        <w:pStyle w:val="Body A"/>
        <w:jc w:val="center"/>
        <w:rPr>
          <w:i w:val="1"/>
          <w:iCs w:val="1"/>
          <w:sz w:val="20"/>
          <w:szCs w:val="20"/>
        </w:rPr>
      </w:pPr>
    </w:p>
    <w:p>
      <w:pPr>
        <w:pStyle w:val="Body A"/>
        <w:jc w:val="center"/>
        <w:rPr>
          <w:sz w:val="14"/>
          <w:szCs w:val="14"/>
        </w:rPr>
      </w:pPr>
    </w:p>
    <w:p>
      <w:pPr>
        <w:pStyle w:val="Body A"/>
        <w:jc w:val="center"/>
        <w:rPr>
          <w:sz w:val="30"/>
          <w:szCs w:val="30"/>
        </w:rPr>
      </w:pPr>
      <w:r>
        <w:rPr>
          <w:sz w:val="30"/>
          <w:szCs w:val="30"/>
          <w:rtl w:val="0"/>
          <w:lang w:val="en-US"/>
        </w:rPr>
        <w:t>SATURDAY 9th June 2018</w:t>
      </w:r>
    </w:p>
    <w:p>
      <w:pPr>
        <w:pStyle w:val="Body A"/>
        <w:jc w:val="center"/>
        <w:rPr>
          <w:sz w:val="10"/>
          <w:szCs w:val="10"/>
        </w:rPr>
      </w:pPr>
    </w:p>
    <w:p>
      <w:pPr>
        <w:pStyle w:val="Body A"/>
        <w:jc w:val="center"/>
        <w:rPr>
          <w:sz w:val="26"/>
          <w:szCs w:val="26"/>
        </w:rPr>
      </w:pPr>
      <w:r>
        <w:rPr>
          <w:sz w:val="26"/>
          <w:szCs w:val="26"/>
          <w:rtl w:val="0"/>
          <w:lang w:val="en-US"/>
        </w:rPr>
        <w:t>START IN PLYMOUTH SOUND (JENNYCLIFF BAY)</w:t>
      </w:r>
    </w:p>
    <w:p>
      <w:pPr>
        <w:pStyle w:val="Body A"/>
        <w:jc w:val="center"/>
        <w:rPr>
          <w:sz w:val="26"/>
          <w:szCs w:val="26"/>
        </w:rPr>
      </w:pPr>
      <w:r>
        <w:rPr>
          <w:sz w:val="26"/>
          <w:szCs w:val="26"/>
          <w:rtl w:val="0"/>
          <w:lang w:val="en-US"/>
        </w:rPr>
        <w:t xml:space="preserve">Start times from </w:t>
      </w:r>
      <w:r>
        <w:rPr>
          <w:color w:val="000000"/>
          <w:sz w:val="26"/>
          <w:szCs w:val="26"/>
          <w:u w:color="000000"/>
          <w:rtl w:val="0"/>
        </w:rPr>
        <w:t>1</w:t>
      </w:r>
      <w:r>
        <w:rPr>
          <w:color w:val="000000"/>
          <w:sz w:val="26"/>
          <w:szCs w:val="26"/>
          <w:u w:color="000000"/>
          <w:rtl w:val="0"/>
          <w:lang w:val="en-US"/>
        </w:rPr>
        <w:t>2.3</w:t>
      </w:r>
      <w:r>
        <w:rPr>
          <w:color w:val="000000"/>
          <w:sz w:val="26"/>
          <w:szCs w:val="26"/>
          <w:u w:color="000000"/>
          <w:rtl w:val="0"/>
        </w:rPr>
        <w:t xml:space="preserve">0 </w:t>
      </w:r>
      <w:r>
        <w:rPr>
          <w:sz w:val="26"/>
          <w:szCs w:val="26"/>
          <w:rtl w:val="0"/>
          <w:lang w:val="de-DE"/>
        </w:rPr>
        <w:t>BST</w:t>
      </w:r>
    </w:p>
    <w:p>
      <w:pPr>
        <w:pStyle w:val="Body A"/>
        <w:jc w:val="center"/>
        <w:rPr>
          <w:sz w:val="26"/>
          <w:szCs w:val="26"/>
        </w:rPr>
      </w:pPr>
      <w:r>
        <w:rPr>
          <w:sz w:val="26"/>
          <w:szCs w:val="26"/>
          <w:rtl w:val="0"/>
          <w:lang w:val="en-US"/>
        </w:rPr>
        <w:t>FINISH AT MOUTHSTONE POINT OR AT THE YEALM YACHT CLUB</w:t>
      </w:r>
    </w:p>
    <w:p>
      <w:pPr>
        <w:pStyle w:val="Body A"/>
        <w:jc w:val="center"/>
        <w:rPr>
          <w:sz w:val="26"/>
          <w:szCs w:val="26"/>
        </w:rPr>
      </w:pPr>
      <w:r>
        <w:rPr>
          <w:sz w:val="26"/>
          <w:szCs w:val="26"/>
          <w:rtl w:val="0"/>
          <w:lang w:val="de-DE"/>
        </w:rPr>
        <w:t>(DEPENDENT UPON CLASS)</w:t>
      </w:r>
    </w:p>
    <w:p>
      <w:pPr>
        <w:pStyle w:val="Body A"/>
        <w:jc w:val="center"/>
        <w:rPr>
          <w:sz w:val="26"/>
          <w:szCs w:val="26"/>
        </w:rPr>
      </w:pPr>
    </w:p>
    <w:p>
      <w:pPr>
        <w:pStyle w:val="Body A"/>
        <w:jc w:val="center"/>
        <w:rPr>
          <w:sz w:val="26"/>
          <w:szCs w:val="26"/>
        </w:rPr>
      </w:pPr>
      <w:r>
        <w:rPr>
          <w:sz w:val="26"/>
          <w:szCs w:val="26"/>
          <w:rtl w:val="0"/>
          <w:lang w:val="en-US"/>
        </w:rPr>
        <w:t>Followed by food and Refreshment at the Yealm Yacht Club from 13.30 onwards</w:t>
      </w:r>
    </w:p>
    <w:p>
      <w:pPr>
        <w:pStyle w:val="Body A"/>
        <w:jc w:val="center"/>
        <w:rPr>
          <w:sz w:val="16"/>
          <w:szCs w:val="16"/>
        </w:rPr>
      </w:pPr>
    </w:p>
    <w:p>
      <w:pPr>
        <w:pStyle w:val="Body A"/>
        <w:rPr>
          <w:sz w:val="8"/>
          <w:szCs w:val="8"/>
        </w:rPr>
      </w:pPr>
    </w:p>
    <w:p>
      <w:pPr>
        <w:pStyle w:val="Body A"/>
        <w:jc w:val="both"/>
        <w:rPr>
          <w:sz w:val="20"/>
          <w:szCs w:val="20"/>
        </w:rPr>
      </w:pPr>
      <w:r>
        <w:rPr>
          <w:sz w:val="20"/>
          <w:szCs w:val="20"/>
          <w:rtl w:val="0"/>
          <w:lang w:val="en-US"/>
        </w:rPr>
        <w:t>The race will be governed by the current Racing Rules of Sailing and as amended, the Royal Yachting Association (RYA) prescriptions and Class Rules except as modified by the published sailing instructions.</w:t>
      </w:r>
    </w:p>
    <w:p>
      <w:pPr>
        <w:pStyle w:val="Body A"/>
        <w:rPr>
          <w:sz w:val="20"/>
          <w:szCs w:val="20"/>
        </w:rPr>
      </w:pPr>
    </w:p>
    <w:p>
      <w:pPr>
        <w:pStyle w:val="Body A"/>
        <w:rPr>
          <w:sz w:val="20"/>
          <w:szCs w:val="20"/>
        </w:rPr>
      </w:pPr>
      <w:r>
        <w:rPr>
          <w:sz w:val="20"/>
          <w:szCs w:val="20"/>
          <w:rtl w:val="0"/>
          <w:lang w:val="en-US"/>
        </w:rPr>
        <w:t>The race is open to yachts with a Port of Plymouth Sailing Association TCF, and to dinghies, dayboats, keelboats, sportsboats and multihulls.</w:t>
      </w:r>
    </w:p>
    <w:p>
      <w:pPr>
        <w:pStyle w:val="Body A"/>
        <w:rPr>
          <w:sz w:val="20"/>
          <w:szCs w:val="20"/>
        </w:rPr>
      </w:pPr>
    </w:p>
    <w:p>
      <w:pPr>
        <w:pStyle w:val="Body A"/>
        <w:rPr>
          <w:sz w:val="20"/>
          <w:szCs w:val="20"/>
        </w:rPr>
      </w:pPr>
      <w:r>
        <w:rPr>
          <w:sz w:val="20"/>
          <w:szCs w:val="20"/>
          <w:rtl w:val="0"/>
          <w:lang w:val="en-US"/>
        </w:rPr>
        <w:t>All helms must be aged 14 or over on the day of the race.</w:t>
      </w:r>
    </w:p>
    <w:p>
      <w:pPr>
        <w:pStyle w:val="Body A"/>
        <w:rPr>
          <w:sz w:val="20"/>
          <w:szCs w:val="20"/>
        </w:rPr>
      </w:pPr>
    </w:p>
    <w:p>
      <w:pPr>
        <w:pStyle w:val="Body A"/>
        <w:rPr>
          <w:sz w:val="20"/>
          <w:szCs w:val="20"/>
        </w:rPr>
      </w:pPr>
    </w:p>
    <w:p>
      <w:pPr>
        <w:pStyle w:val="Body A"/>
        <w:rPr>
          <w:sz w:val="20"/>
          <w:szCs w:val="20"/>
        </w:rPr>
      </w:pPr>
      <w:r>
        <w:rPr>
          <w:b w:val="1"/>
          <w:bCs w:val="1"/>
          <w:rtl w:val="0"/>
          <w:lang w:val="en-US"/>
        </w:rPr>
        <w:t>Courses</w:t>
      </w:r>
      <w:r>
        <w:rPr>
          <w:sz w:val="20"/>
          <w:szCs w:val="20"/>
          <w:rtl w:val="0"/>
        </w:rPr>
        <w:t>;</w:t>
      </w:r>
    </w:p>
    <w:p>
      <w:pPr>
        <w:pStyle w:val="Body A"/>
        <w:rPr>
          <w:sz w:val="20"/>
          <w:szCs w:val="20"/>
        </w:rPr>
      </w:pPr>
    </w:p>
    <w:p>
      <w:pPr>
        <w:pStyle w:val="Body A"/>
        <w:rPr>
          <w:sz w:val="20"/>
          <w:szCs w:val="20"/>
        </w:rPr>
      </w:pPr>
      <w:r>
        <w:rPr>
          <w:sz w:val="20"/>
          <w:szCs w:val="20"/>
          <w:rtl w:val="0"/>
          <w:lang w:val="en-US"/>
        </w:rPr>
        <w:t>Dinghies and Dayboats (including Cornish Shrimpers)  from the start line, Western End of Plymouth Breakwater to Port, Mewstone to Port,  both Yealm Sandbar navigation buoys to port and thence to the finish line at the Yealm Yacht Club.</w:t>
      </w:r>
    </w:p>
    <w:p>
      <w:pPr>
        <w:pStyle w:val="Body A"/>
        <w:rPr>
          <w:sz w:val="20"/>
          <w:szCs w:val="20"/>
        </w:rPr>
      </w:pPr>
    </w:p>
    <w:p>
      <w:pPr>
        <w:pStyle w:val="Body A"/>
        <w:rPr>
          <w:sz w:val="20"/>
          <w:szCs w:val="20"/>
        </w:rPr>
      </w:pPr>
      <w:r>
        <w:rPr>
          <w:sz w:val="20"/>
          <w:szCs w:val="20"/>
          <w:rtl w:val="0"/>
          <w:lang w:val="en-US"/>
        </w:rPr>
        <w:t>Yachts, Keelboats,  Sportsboats and multihull yachts ; from the start line, Western End of Plymouth Breakwater to Port, Draystone Buoy  to Port, Mewstone to Port and thence to the Yealm Yacht Club finishing line at Mouthstone Point.</w:t>
      </w:r>
    </w:p>
    <w:p>
      <w:pPr>
        <w:pStyle w:val="Body A"/>
        <w:rPr>
          <w:sz w:val="20"/>
          <w:szCs w:val="20"/>
        </w:rPr>
      </w:pPr>
    </w:p>
    <w:p>
      <w:pPr>
        <w:pStyle w:val="Body A"/>
        <w:rPr>
          <w:rStyle w:val="None"/>
          <w:b w:val="1"/>
          <w:bCs w:val="1"/>
          <w:color w:val="0000ff"/>
          <w:sz w:val="20"/>
          <w:szCs w:val="20"/>
          <w:u w:val="single" w:color="0000ff"/>
        </w:rPr>
      </w:pPr>
      <w:r>
        <w:rPr>
          <w:b w:val="1"/>
          <w:bCs w:val="1"/>
          <w:sz w:val="20"/>
          <w:szCs w:val="20"/>
          <w:rtl w:val="0"/>
          <w:lang w:val="en-US"/>
        </w:rPr>
        <w:t xml:space="preserve">Entry form and full sailing instructions will be available at The Yealm Yacht Club at the address below, by </w:t>
      </w:r>
      <w:r>
        <w:rPr>
          <w:b w:val="1"/>
          <w:bCs w:val="1"/>
          <w:sz w:val="20"/>
          <w:szCs w:val="20"/>
          <w:rtl w:val="0"/>
          <w:lang w:val="en-US"/>
        </w:rPr>
        <w:t>email from</w:t>
      </w:r>
      <w:r>
        <w:rPr>
          <w:b w:val="1"/>
          <w:bCs w:val="1"/>
          <w:sz w:val="20"/>
          <w:szCs w:val="20"/>
          <w:rtl w:val="0"/>
          <w:lang w:val="en-US"/>
        </w:rPr>
        <w:t xml:space="preserve"> </w:t>
      </w:r>
      <w:r>
        <w:rPr>
          <w:rStyle w:val="Hyperlink.0"/>
        </w:rPr>
        <w:fldChar w:fldCharType="begin" w:fldLock="0"/>
      </w:r>
      <w:r>
        <w:rPr>
          <w:rStyle w:val="Hyperlink.0"/>
        </w:rPr>
        <w:instrText xml:space="preserve"> HYPERLINK "mailto:cjtullett@btinternet.com"</w:instrText>
      </w:r>
      <w:r>
        <w:rPr>
          <w:rStyle w:val="Hyperlink.0"/>
        </w:rPr>
        <w:fldChar w:fldCharType="separate" w:fldLock="0"/>
      </w:r>
      <w:r>
        <w:rPr>
          <w:rStyle w:val="Hyperlink.0"/>
          <w:rtl w:val="0"/>
        </w:rPr>
        <w:t>cjtullett@btinternet.com</w:t>
      </w:r>
      <w:r>
        <w:rPr/>
        <w:fldChar w:fldCharType="end" w:fldLock="0"/>
      </w:r>
      <w:r>
        <w:rPr>
          <w:b w:val="1"/>
          <w:bCs w:val="1"/>
          <w:sz w:val="20"/>
          <w:szCs w:val="20"/>
          <w:rtl w:val="0"/>
          <w:lang w:val="en-US"/>
        </w:rPr>
        <w:t>, or unde</w:t>
      </w:r>
      <w:r>
        <w:rPr>
          <w:b w:val="1"/>
          <w:bCs w:val="1"/>
          <w:sz w:val="20"/>
          <w:szCs w:val="20"/>
          <w:rtl w:val="0"/>
          <w:lang w:val="en-US"/>
        </w:rPr>
        <w:t xml:space="preserve">r racing on website </w:t>
      </w:r>
      <w:r>
        <w:rPr>
          <w:rStyle w:val="Hyperlink.1"/>
        </w:rPr>
        <w:fldChar w:fldCharType="begin" w:fldLock="0"/>
      </w:r>
      <w:r>
        <w:rPr>
          <w:rStyle w:val="Hyperlink.1"/>
        </w:rPr>
        <w:instrText xml:space="preserve"> HYPERLINK "http://www.yealmyachtclub.co.uk"</w:instrText>
      </w:r>
      <w:r>
        <w:rPr>
          <w:rStyle w:val="Hyperlink.1"/>
        </w:rPr>
        <w:fldChar w:fldCharType="separate" w:fldLock="0"/>
      </w:r>
      <w:r>
        <w:rPr>
          <w:rStyle w:val="Hyperlink.1"/>
          <w:rtl w:val="0"/>
          <w:lang w:val="en-US"/>
        </w:rPr>
        <w:t>www.yealmyachtclub.co.uk</w:t>
      </w:r>
      <w:r>
        <w:rPr/>
        <w:fldChar w:fldCharType="end" w:fldLock="0"/>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rtl w:val="0"/>
          <w:lang w:val="en-US"/>
        </w:rPr>
        <w:t>Completed entry forms with the entry fee are to be sent to PASSAGE RACE ENTRIES, Yealm Yacht Club, Riverside East, Newton Ferrers, Plymouth, PL8  1AE  to be received by 2000hrs BST on Friday 8th</w:t>
      </w:r>
      <w:r>
        <w:rPr>
          <w:rStyle w:val="None"/>
          <w:b w:val="1"/>
          <w:bCs w:val="1"/>
          <w:color w:val="000000"/>
          <w:sz w:val="20"/>
          <w:szCs w:val="20"/>
          <w:u w:color="000000"/>
          <w:rtl w:val="0"/>
        </w:rPr>
        <w:t xml:space="preserve"> </w:t>
      </w:r>
      <w:r>
        <w:rPr>
          <w:rStyle w:val="None"/>
          <w:b w:val="1"/>
          <w:bCs w:val="1"/>
          <w:color w:val="000000"/>
          <w:sz w:val="20"/>
          <w:szCs w:val="20"/>
          <w:u w:color="000000"/>
          <w:rtl w:val="0"/>
          <w:lang w:val="en-US"/>
        </w:rPr>
        <w:t>June 2018</w:t>
      </w:r>
    </w:p>
    <w:p>
      <w:pPr>
        <w:pStyle w:val="Body A"/>
        <w:rPr>
          <w:rStyle w:val="None"/>
          <w:b w:val="1"/>
          <w:bCs w:val="1"/>
          <w:sz w:val="20"/>
          <w:szCs w:val="20"/>
        </w:rPr>
      </w:pPr>
    </w:p>
    <w:p>
      <w:pPr>
        <w:pStyle w:val="Body A"/>
        <w:rPr>
          <w:rStyle w:val="None"/>
          <w:b w:val="1"/>
          <w:bCs w:val="1"/>
          <w:i w:val="1"/>
          <w:iCs w:val="1"/>
          <w:sz w:val="20"/>
          <w:szCs w:val="20"/>
        </w:rPr>
      </w:pPr>
      <w:r>
        <w:rPr>
          <w:rStyle w:val="None"/>
          <w:b w:val="1"/>
          <w:bCs w:val="1"/>
          <w:i w:val="1"/>
          <w:iCs w:val="1"/>
          <w:sz w:val="20"/>
          <w:szCs w:val="20"/>
          <w:rtl w:val="0"/>
          <w:lang w:val="en-US"/>
        </w:rPr>
        <w:t>This is a charity race open to all comers, including those who may not race regularly. If you are uncertain which class to enter or how to get a handicap please contact</w:t>
      </w:r>
    </w:p>
    <w:p>
      <w:pPr>
        <w:pStyle w:val="Body A"/>
        <w:rPr>
          <w:rStyle w:val="None"/>
          <w:i w:val="1"/>
          <w:iCs w:val="1"/>
          <w:sz w:val="20"/>
          <w:szCs w:val="20"/>
        </w:rPr>
      </w:pPr>
      <w:r>
        <w:rPr>
          <w:rStyle w:val="None"/>
          <w:b w:val="1"/>
          <w:bCs w:val="1"/>
          <w:i w:val="1"/>
          <w:iCs w:val="1"/>
          <w:sz w:val="20"/>
          <w:szCs w:val="20"/>
          <w:rtl w:val="0"/>
          <w:lang w:val="en-US"/>
        </w:rPr>
        <w:t>Chris Tullett</w:t>
      </w:r>
      <w:r>
        <w:rPr>
          <w:rStyle w:val="None"/>
          <w:b w:val="1"/>
          <w:bCs w:val="1"/>
          <w:i w:val="1"/>
          <w:iCs w:val="1"/>
          <w:sz w:val="20"/>
          <w:szCs w:val="20"/>
          <w:rtl w:val="0"/>
        </w:rPr>
        <w:t xml:space="preserve">  0</w:t>
      </w:r>
      <w:r>
        <w:rPr>
          <w:rStyle w:val="None"/>
          <w:b w:val="1"/>
          <w:bCs w:val="1"/>
          <w:i w:val="1"/>
          <w:iCs w:val="1"/>
          <w:sz w:val="20"/>
          <w:szCs w:val="20"/>
          <w:rtl w:val="0"/>
          <w:lang w:val="en-US"/>
        </w:rPr>
        <w:t>7508 483905 or email passagerace@yealmyachtclub.co.uk</w:t>
      </w:r>
    </w:p>
    <w:p>
      <w:pPr>
        <w:pStyle w:val="Body A"/>
        <w:rPr>
          <w:sz w:val="18"/>
          <w:szCs w:val="18"/>
        </w:rPr>
      </w:pPr>
    </w:p>
    <w:p>
      <w:pPr>
        <w:pStyle w:val="Body A"/>
        <w:jc w:val="center"/>
      </w:pPr>
      <w:r>
        <w:rPr>
          <w:rStyle w:val="None"/>
          <w:rtl w:val="0"/>
          <w:lang w:val="en-US"/>
        </w:rPr>
        <w:t xml:space="preserve">Entry fees by 8th June - </w:t>
      </w:r>
      <w:r>
        <w:rPr>
          <w:rtl w:val="0"/>
        </w:rPr>
        <w:t xml:space="preserve"> £</w:t>
      </w:r>
      <w:r>
        <w:rPr>
          <w:rStyle w:val="None"/>
          <w:rtl w:val="0"/>
          <w:lang w:val="en-US"/>
        </w:rPr>
        <w:t xml:space="preserve">8.00 to </w:t>
      </w:r>
      <w:r>
        <w:rPr>
          <w:rtl w:val="0"/>
        </w:rPr>
        <w:t>£</w:t>
      </w:r>
      <w:r>
        <w:rPr>
          <w:rtl w:val="0"/>
        </w:rPr>
        <w:t xml:space="preserve">16.00 </w:t>
      </w:r>
    </w:p>
    <w:p>
      <w:pPr>
        <w:pStyle w:val="Body A"/>
        <w:jc w:val="center"/>
      </w:pPr>
      <w:r>
        <w:rPr>
          <w:rStyle w:val="None"/>
          <w:rtl w:val="0"/>
          <w:lang w:val="en-US"/>
        </w:rPr>
        <w:t>(Dependent upon class)</w:t>
      </w:r>
    </w:p>
    <w:sectPr>
      <w:headerReference w:type="default" r:id="rId5"/>
      <w:footerReference w:type="default" r:id="rId6"/>
      <w:pgSz w:w="11900" w:h="16840" w:orient="portrait"/>
      <w:pgMar w:top="851"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b w:val="1"/>
      <w:bCs w:val="1"/>
      <w:sz w:val="20"/>
      <w:szCs w:val="20"/>
    </w:rPr>
  </w:style>
  <w:style w:type="character" w:styleId="None">
    <w:name w:val="None"/>
  </w:style>
  <w:style w:type="character" w:styleId="Hyperlink.1">
    <w:name w:val="Hyperlink.1"/>
    <w:basedOn w:val="None"/>
    <w:next w:val="Hyperlink.1"/>
    <w:rPr>
      <w:rFonts w:ascii="Arial" w:cs="Arial" w:hAnsi="Arial" w:eastAsia="Arial"/>
      <w:b w:val="1"/>
      <w:bCs w:val="1"/>
      <w:color w:val="0000ff"/>
      <w:sz w:val="20"/>
      <w:szCs w:val="20"/>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