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00"/>
        <w:jc w:val="center"/>
        <w:rPr>
          <w:rFonts w:ascii="Times New Roman" w:hAnsi="Times New Roman"/>
          <w:b w:val="1"/>
          <w:bCs w:val="1"/>
          <w:sz w:val="28"/>
          <w:szCs w:val="28"/>
        </w:rPr>
      </w:pPr>
      <w:r>
        <w:rPr>
          <w:rFonts w:ascii="Times New Roman" w:hAnsi="Times New Roman"/>
          <w:b w:val="1"/>
          <w:bCs w:val="1"/>
          <w:sz w:val="28"/>
          <w:szCs w:val="28"/>
        </w:rPr>
        <w:drawing xmlns:a="http://schemas.openxmlformats.org/drawingml/2006/main">
          <wp:anchor distT="57150" distB="57150" distL="57150" distR="57150" simplePos="0" relativeHeight="251659264" behindDoc="0" locked="0" layoutInCell="1" allowOverlap="1">
            <wp:simplePos x="0" y="0"/>
            <wp:positionH relativeFrom="column">
              <wp:posOffset>2137410</wp:posOffset>
            </wp:positionH>
            <wp:positionV relativeFrom="line">
              <wp:posOffset>-611505</wp:posOffset>
            </wp:positionV>
            <wp:extent cx="1257300" cy="942975"/>
            <wp:effectExtent l="0" t="0" r="0" b="0"/>
            <wp:wrapSquare wrapText="bothSides" distL="57150" distR="57150" distT="57150" distB="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4">
                      <a:extLst/>
                    </a:blip>
                    <a:stretch>
                      <a:fillRect/>
                    </a:stretch>
                  </pic:blipFill>
                  <pic:spPr>
                    <a:xfrm>
                      <a:off x="0" y="0"/>
                      <a:ext cx="1257300" cy="942975"/>
                    </a:xfrm>
                    <a:prstGeom prst="rect">
                      <a:avLst/>
                    </a:prstGeom>
                    <a:ln w="12700" cap="flat">
                      <a:noFill/>
                      <a:miter lim="400000"/>
                    </a:ln>
                    <a:effectLst/>
                  </pic:spPr>
                </pic:pic>
              </a:graphicData>
            </a:graphic>
          </wp:anchor>
        </w:drawing>
      </w:r>
    </w:p>
    <w:p>
      <w:pPr>
        <w:pStyle w:val="Normal.0"/>
        <w:spacing w:after="200"/>
        <w:jc w:val="center"/>
        <w:rPr>
          <w:rFonts w:ascii="Segoe Print" w:cs="Segoe Print" w:hAnsi="Segoe Print" w:eastAsia="Segoe Print"/>
          <w:b w:val="1"/>
          <w:bCs w:val="1"/>
          <w:outline w:val="0"/>
          <w:color w:val="17365d"/>
          <w:sz w:val="46"/>
          <w:szCs w:val="46"/>
          <w:u w:color="17365d"/>
          <w14:textFill>
            <w14:solidFill>
              <w14:srgbClr w14:val="17365D"/>
            </w14:solidFill>
          </w14:textFill>
        </w:rPr>
      </w:pPr>
      <w:r>
        <w:rPr>
          <w:rFonts w:ascii="Times New Roman" w:hAnsi="Times New Roman"/>
          <w:outline w:val="0"/>
          <w:color w:val="17365d"/>
          <w:sz w:val="48"/>
          <w:szCs w:val="48"/>
          <w:u w:color="17365d"/>
          <w:rtl w:val="0"/>
          <w:lang w:val="en-US"/>
          <w14:textFill>
            <w14:solidFill>
              <w14:srgbClr w14:val="17365D"/>
            </w14:solidFill>
          </w14:textFill>
        </w:rPr>
        <w:t>Yealm Yacht Club</w:t>
      </w:r>
    </w:p>
    <w:p>
      <w:pPr>
        <w:pStyle w:val="Normal.0"/>
        <w:spacing w:after="200"/>
        <w:jc w:val="center"/>
        <w:rPr>
          <w:rFonts w:ascii="Times New Roman" w:cs="Times New Roman" w:hAnsi="Times New Roman" w:eastAsia="Times New Roman"/>
          <w:b w:val="1"/>
          <w:bCs w:val="1"/>
          <w:outline w:val="0"/>
          <w:color w:val="17365d"/>
          <w:sz w:val="20"/>
          <w:szCs w:val="20"/>
          <w:u w:color="17365d"/>
          <w14:textFill>
            <w14:solidFill>
              <w14:srgbClr w14:val="17365D"/>
            </w14:solidFill>
          </w14:textFill>
        </w:rPr>
      </w:pPr>
      <w:r>
        <w:rPr>
          <w:rFonts w:ascii="Times New Roman" w:hAnsi="Times New Roman"/>
          <w:b w:val="1"/>
          <w:bCs w:val="1"/>
          <w:outline w:val="0"/>
          <w:color w:val="17365d"/>
          <w:sz w:val="20"/>
          <w:szCs w:val="20"/>
          <w:u w:color="17365d"/>
          <w:rtl w:val="0"/>
          <w:lang w:val="en-US"/>
          <w14:textFill>
            <w14:solidFill>
              <w14:srgbClr w14:val="17365D"/>
            </w14:solidFill>
          </w14:textFill>
        </w:rPr>
        <w:t>Riverside Road East, Newton Ferrers, PLYMOUTH PL8 1AE</w:t>
      </w:r>
    </w:p>
    <w:p>
      <w:pPr>
        <w:pStyle w:val="Normal.0"/>
        <w:spacing w:after="200"/>
        <w:jc w:val="center"/>
        <w:rPr>
          <w:rFonts w:ascii="Times New Roman" w:cs="Times New Roman" w:hAnsi="Times New Roman" w:eastAsia="Times New Roman"/>
          <w:b w:val="1"/>
          <w:bCs w:val="1"/>
          <w:sz w:val="42"/>
          <w:szCs w:val="42"/>
        </w:rPr>
      </w:pPr>
      <w:r>
        <w:rPr>
          <w:rFonts w:ascii="Times New Roman" w:hAnsi="Times New Roman"/>
          <w:b w:val="1"/>
          <w:bCs w:val="1"/>
          <w:sz w:val="42"/>
          <w:szCs w:val="42"/>
          <w:rtl w:val="0"/>
          <w:lang w:val="en-US"/>
        </w:rPr>
        <w:t>Notice of Race</w:t>
      </w:r>
    </w:p>
    <w:p>
      <w:pPr>
        <w:pStyle w:val="Normal.0"/>
        <w:spacing w:line="240" w:lineRule="auto"/>
        <w:jc w:val="center"/>
        <w:rPr>
          <w:rFonts w:ascii="Times New Roman" w:cs="Times New Roman" w:hAnsi="Times New Roman" w:eastAsia="Times New Roman"/>
          <w:b w:val="1"/>
          <w:bCs w:val="1"/>
          <w:outline w:val="0"/>
          <w:color w:val="000000"/>
          <w:sz w:val="36"/>
          <w:szCs w:val="36"/>
          <w:u w:color="000000"/>
          <w14:textFill>
            <w14:solidFill>
              <w14:srgbClr w14:val="000000"/>
            </w14:solidFill>
          </w14:textFill>
        </w:rPr>
      </w:pPr>
      <w:r>
        <w:rPr>
          <w:rFonts w:ascii="Times New Roman" w:hAnsi="Times New Roman"/>
          <w:b w:val="1"/>
          <w:bCs w:val="1"/>
          <w:outline w:val="0"/>
          <w:color w:val="000000"/>
          <w:sz w:val="36"/>
          <w:szCs w:val="36"/>
          <w:u w:color="000000"/>
          <w:rtl w:val="0"/>
          <w:lang w:val="en-US"/>
          <w14:textFill>
            <w14:solidFill>
              <w14:srgbClr w14:val="000000"/>
            </w14:solidFill>
          </w14:textFill>
        </w:rPr>
        <w:t>RNLI YACHT AND DINGHY PASSAGE RACE</w:t>
      </w:r>
    </w:p>
    <w:p>
      <w:pPr>
        <w:pStyle w:val="Normal.0"/>
        <w:spacing w:line="240" w:lineRule="auto"/>
        <w:jc w:val="center"/>
        <w:rPr>
          <w:rFonts w:ascii="Times New Roman" w:cs="Times New Roman" w:hAnsi="Times New Roman" w:eastAsia="Times New Roman"/>
          <w:outline w:val="0"/>
          <w:color w:val="000000"/>
          <w:sz w:val="36"/>
          <w:szCs w:val="36"/>
          <w:u w:color="000000"/>
          <w14:textFill>
            <w14:solidFill>
              <w14:srgbClr w14:val="000000"/>
            </w14:solidFill>
          </w14:textFill>
        </w:rPr>
      </w:pPr>
      <w:r>
        <w:rPr>
          <w:rFonts w:ascii="Times New Roman" w:hAnsi="Times New Roman"/>
          <w:outline w:val="0"/>
          <w:color w:val="000000"/>
          <w:sz w:val="36"/>
          <w:szCs w:val="36"/>
          <w:u w:color="000000"/>
          <w:rtl w:val="0"/>
          <w:lang w:val="en-US"/>
          <w14:textFill>
            <w14:solidFill>
              <w14:srgbClr w14:val="000000"/>
            </w14:solidFill>
          </w14:textFill>
        </w:rPr>
        <w:t>PLYMOUTH SOUND TO THE RIVER YEALM</w:t>
      </w:r>
    </w:p>
    <w:p>
      <w:pPr>
        <w:pStyle w:val="Normal.0"/>
        <w:spacing w:line="240" w:lineRule="auto"/>
        <w:rPr>
          <w:rFonts w:ascii="Times New Roman" w:cs="Times New Roman" w:hAnsi="Times New Roman" w:eastAsia="Times New Roman"/>
          <w:outline w:val="0"/>
          <w:color w:val="000000"/>
          <w:sz w:val="30"/>
          <w:szCs w:val="30"/>
          <w:u w:color="000000"/>
          <w14:textFill>
            <w14:solidFill>
              <w14:srgbClr w14:val="000000"/>
            </w14:solidFill>
          </w14:textFill>
        </w:rPr>
      </w:pPr>
    </w:p>
    <w:p>
      <w:pPr>
        <w:pStyle w:val="Normal.0"/>
        <w:spacing w:line="240" w:lineRule="auto"/>
        <w:jc w:val="center"/>
        <w:rPr>
          <w:rFonts w:ascii="Times New Roman" w:cs="Times New Roman" w:hAnsi="Times New Roman" w:eastAsia="Times New Roman"/>
          <w:b w:val="1"/>
          <w:bCs w:val="1"/>
          <w:outline w:val="0"/>
          <w:color w:val="000000"/>
          <w:sz w:val="30"/>
          <w:szCs w:val="30"/>
          <w:u w:color="000000"/>
          <w14:textFill>
            <w14:solidFill>
              <w14:srgbClr w14:val="000000"/>
            </w14:solidFill>
          </w14:textFill>
        </w:rPr>
      </w:pPr>
      <w:r>
        <w:rPr>
          <w:rFonts w:ascii="Times New Roman" w:hAnsi="Times New Roman"/>
          <w:b w:val="1"/>
          <w:bCs w:val="1"/>
          <w:outline w:val="0"/>
          <w:color w:val="000000"/>
          <w:sz w:val="30"/>
          <w:szCs w:val="30"/>
          <w:u w:color="000000"/>
          <w:rtl w:val="0"/>
          <w:lang w:val="en-US"/>
          <w14:textFill>
            <w14:solidFill>
              <w14:srgbClr w14:val="000000"/>
            </w14:solidFill>
          </w14:textFill>
        </w:rPr>
        <w:t xml:space="preserve">SATURDAY </w:t>
      </w:r>
      <w:r>
        <w:rPr>
          <w:rFonts w:ascii="Times New Roman" w:hAnsi="Times New Roman"/>
          <w:b w:val="1"/>
          <w:bCs w:val="1"/>
          <w:outline w:val="0"/>
          <w:color w:val="000000"/>
          <w:sz w:val="30"/>
          <w:szCs w:val="30"/>
          <w:u w:color="000000"/>
          <w:rtl w:val="0"/>
          <w:lang w:val="en-US"/>
          <w14:textFill>
            <w14:solidFill>
              <w14:srgbClr w14:val="000000"/>
            </w14:solidFill>
          </w14:textFill>
        </w:rPr>
        <w:t>5</w:t>
      </w:r>
      <w:r>
        <w:rPr>
          <w:rFonts w:ascii="Times New Roman" w:hAnsi="Times New Roman"/>
          <w:b w:val="1"/>
          <w:bCs w:val="1"/>
          <w:outline w:val="0"/>
          <w:color w:val="000000"/>
          <w:sz w:val="30"/>
          <w:szCs w:val="30"/>
          <w:u w:color="000000"/>
          <w:rtl w:val="0"/>
          <w:lang w:val="en-US"/>
          <w14:textFill>
            <w14:solidFill>
              <w14:srgbClr w14:val="000000"/>
            </w14:solidFill>
          </w14:textFill>
        </w:rPr>
        <w:t>th June 202</w:t>
      </w:r>
      <w:r>
        <w:rPr>
          <w:rFonts w:ascii="Times New Roman" w:hAnsi="Times New Roman"/>
          <w:b w:val="1"/>
          <w:bCs w:val="1"/>
          <w:outline w:val="0"/>
          <w:color w:val="000000"/>
          <w:sz w:val="30"/>
          <w:szCs w:val="30"/>
          <w:u w:color="000000"/>
          <w:rtl w:val="0"/>
          <w:lang w:val="en-US"/>
          <w14:textFill>
            <w14:solidFill>
              <w14:srgbClr w14:val="000000"/>
            </w14:solidFill>
          </w14:textFill>
        </w:rPr>
        <w:t>1</w:t>
      </w:r>
    </w:p>
    <w:p>
      <w:pPr>
        <w:pStyle w:val="Normal.0"/>
        <w:rPr>
          <w:rFonts w:ascii="Times New Roman" w:cs="Times New Roman" w:hAnsi="Times New Roman" w:eastAsia="Times New Roman"/>
          <w:b w:val="1"/>
          <w:bCs w:val="1"/>
        </w:rPr>
      </w:pPr>
      <w:r>
        <w:rPr>
          <w:rFonts w:ascii="Times New Roman" w:hAnsi="Times New Roman"/>
          <w:b w:val="1"/>
          <w:bCs w:val="1"/>
          <w:rtl w:val="0"/>
          <w:lang w:val="en-US"/>
        </w:rPr>
        <w:t>1 Rules</w:t>
      </w:r>
    </w:p>
    <w:p>
      <w:pPr>
        <w:pStyle w:val="Normal.0"/>
        <w:rPr>
          <w:rFonts w:ascii="Times New Roman" w:cs="Times New Roman" w:hAnsi="Times New Roman" w:eastAsia="Times New Roman"/>
        </w:rPr>
      </w:pPr>
      <w:r>
        <w:rPr>
          <w:rFonts w:ascii="Times New Roman" w:hAnsi="Times New Roman"/>
          <w:rtl w:val="0"/>
          <w:lang w:val="en-US"/>
        </w:rPr>
        <w:t>1.1  The Race will be governed by the RRS 2017-20 and the RYA Prescriptions as modified in the Sailing Instructions.</w:t>
      </w:r>
    </w:p>
    <w:p>
      <w:pPr>
        <w:pStyle w:val="Normal.0"/>
        <w:rPr>
          <w:rFonts w:ascii="Times New Roman" w:cs="Times New Roman" w:hAnsi="Times New Roman" w:eastAsia="Times New Roman"/>
          <w:b w:val="1"/>
          <w:bCs w:val="1"/>
        </w:rPr>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2 Eligibility &amp; Entry</w:t>
      </w:r>
    </w:p>
    <w:p>
      <w:pPr>
        <w:pStyle w:val="Normal.0"/>
        <w:spacing w:line="240" w:lineRule="auto"/>
        <w:rPr>
          <w:rFonts w:ascii="Times New Roman" w:cs="Times New Roman" w:hAnsi="Times New Roman" w:eastAsia="Times New Roman"/>
        </w:rPr>
      </w:pPr>
      <w:r>
        <w:rPr>
          <w:rFonts w:ascii="Times New Roman" w:hAnsi="Times New Roman"/>
          <w:rtl w:val="0"/>
          <w:lang w:val="en-US"/>
        </w:rPr>
        <w:t>2.1  The Race is open to all sailing craft e.g. Dinghies, Dayboats/Keelboats, Yachts/Sportsboats and Multihulls rated using Portsmouth Yardstick or Port Handicap.  With the consent of parents/guardian, Cadets are most welcome but all helms must be aged 14 or over on the day of the race.</w:t>
      </w:r>
    </w:p>
    <w:p>
      <w:pPr>
        <w:pStyle w:val="Normal.0"/>
        <w:rPr>
          <w:rFonts w:ascii="Times New Roman" w:cs="Times New Roman" w:hAnsi="Times New Roman" w:eastAsia="Times New Roman"/>
        </w:rPr>
      </w:pPr>
      <w:r>
        <w:rPr>
          <w:rFonts w:ascii="Times New Roman" w:hAnsi="Times New Roman"/>
          <w:rtl w:val="0"/>
          <w:lang w:val="en-US"/>
        </w:rPr>
        <w:t xml:space="preserve">2.2  Eligible boats may enter by completing the Entry Form and sending it to The Passage Race Secretary at the address above, or electronically signed on e-mail.  Entries to be received at the YYC by </w:t>
      </w:r>
      <w:r>
        <w:rPr>
          <w:rFonts w:ascii="Times New Roman" w:hAnsi="Times New Roman"/>
          <w:b w:val="1"/>
          <w:bCs w:val="1"/>
          <w:rtl w:val="0"/>
          <w:lang w:val="en-US"/>
        </w:rPr>
        <w:t xml:space="preserve">1800 Friday </w:t>
      </w:r>
      <w:r>
        <w:rPr>
          <w:rFonts w:ascii="Times New Roman" w:hAnsi="Times New Roman"/>
          <w:b w:val="1"/>
          <w:bCs w:val="1"/>
          <w:rtl w:val="0"/>
          <w:lang w:val="en-US"/>
        </w:rPr>
        <w:t>4th</w:t>
      </w:r>
      <w:r>
        <w:rPr>
          <w:rFonts w:ascii="Times New Roman" w:hAnsi="Times New Roman"/>
          <w:b w:val="1"/>
          <w:bCs w:val="1"/>
          <w:rtl w:val="0"/>
          <w:lang w:val="en-US"/>
        </w:rPr>
        <w:t xml:space="preserve"> June 202</w:t>
      </w:r>
      <w:r>
        <w:rPr>
          <w:rFonts w:ascii="Times New Roman" w:hAnsi="Times New Roman"/>
          <w:b w:val="1"/>
          <w:bCs w:val="1"/>
          <w:rtl w:val="0"/>
          <w:lang w:val="en-US"/>
        </w:rPr>
        <w:t>1</w:t>
      </w:r>
      <w:r>
        <w:rPr>
          <w:rFonts w:ascii="Times New Roman" w:hAnsi="Times New Roman"/>
          <w:rtl w:val="0"/>
          <w:lang w:val="en-US"/>
        </w:rPr>
        <w:t xml:space="preserve"> for the attention of RNLI Passage Race Secretary at the YYC.  </w:t>
      </w:r>
    </w:p>
    <w:p>
      <w:pPr>
        <w:pStyle w:val="Normal.0"/>
        <w:spacing w:line="240" w:lineRule="auto"/>
        <w:rPr>
          <w:rFonts w:ascii="Times New Roman" w:cs="Times New Roman" w:hAnsi="Times New Roman" w:eastAsia="Times New Roman"/>
        </w:rPr>
      </w:pPr>
      <w:r>
        <w:rPr>
          <w:rFonts w:ascii="Times New Roman" w:hAnsi="Times New Roman"/>
          <w:rtl w:val="0"/>
          <w:lang w:val="en-US"/>
        </w:rPr>
        <w:t xml:space="preserve">2.3  The documentation for this race will be available on the YYC website </w:t>
      </w:r>
      <w:r>
        <w:rPr>
          <w:rFonts w:ascii="Times New Roman" w:hAnsi="Times New Roman" w:hint="default"/>
          <w:rtl w:val="0"/>
          <w:lang w:val="en-US"/>
        </w:rPr>
        <w:t>‘</w:t>
      </w:r>
      <w:r>
        <w:rPr>
          <w:rFonts w:ascii="Times New Roman" w:hAnsi="Times New Roman"/>
          <w:outline w:val="0"/>
          <w:color w:val="0000ff"/>
          <w:u w:color="0000ff"/>
          <w:rtl w:val="0"/>
          <w:lang w:val="en-US"/>
          <w14:textFill>
            <w14:solidFill>
              <w14:srgbClr w14:val="0000FF"/>
            </w14:solidFill>
          </w14:textFill>
        </w:rPr>
        <w:t>www.yealmyachtclub.co.uk</w:t>
      </w:r>
      <w:r>
        <w:rPr>
          <w:rFonts w:ascii="Times New Roman" w:hAnsi="Times New Roman" w:hint="default"/>
          <w:outline w:val="0"/>
          <w:color w:val="0000ff"/>
          <w:u w:color="0000ff"/>
          <w:rtl w:val="0"/>
          <w:lang w:val="en-US"/>
          <w14:textFill>
            <w14:solidFill>
              <w14:srgbClr w14:val="0000FF"/>
            </w14:solidFill>
          </w14:textFill>
        </w:rPr>
        <w:t>’</w:t>
      </w:r>
      <w:r>
        <w:rPr>
          <w:rFonts w:ascii="Times New Roman" w:hAnsi="Times New Roman"/>
          <w:rtl w:val="0"/>
          <w:lang w:val="en-US"/>
        </w:rPr>
        <w:t xml:space="preserve">or by email from the Passage Race Secretary.  In all cases, competitors who intend to participate are to inform the Passage Race Secretary by e-mail at </w:t>
      </w:r>
      <w:r>
        <w:rPr>
          <w:rFonts w:ascii="Times New Roman" w:hAnsi="Times New Roman" w:hint="default"/>
          <w:rtl w:val="0"/>
          <w:lang w:val="en-US"/>
        </w:rPr>
        <w:t>‘</w:t>
      </w:r>
      <w:r>
        <w:rPr>
          <w:rFonts w:ascii="Times New Roman" w:hAnsi="Times New Roman"/>
          <w:rtl w:val="0"/>
          <w:lang w:val="en-US"/>
        </w:rPr>
        <w:t>passagerace@yealmyachtclub.co.uk</w:t>
      </w:r>
      <w:r>
        <w:rPr>
          <w:rFonts w:ascii="Times New Roman" w:hAnsi="Times New Roman" w:hint="default"/>
          <w:rtl w:val="0"/>
          <w:lang w:val="en-US"/>
        </w:rPr>
        <w:t xml:space="preserve">’ </w:t>
      </w:r>
      <w:r>
        <w:rPr>
          <w:rFonts w:ascii="Times New Roman" w:hAnsi="Times New Roman"/>
          <w:rtl w:val="0"/>
          <w:lang w:val="en-US"/>
        </w:rPr>
        <w:t>to enable updates to be communicated (by e-mail).</w:t>
      </w:r>
    </w:p>
    <w:p>
      <w:pPr>
        <w:pStyle w:val="Normal.0"/>
        <w:rPr>
          <w:rFonts w:ascii="Times New Roman" w:cs="Times New Roman" w:hAnsi="Times New Roman" w:eastAsia="Times New Roman"/>
        </w:rPr>
      </w:pPr>
      <w:r>
        <w:rPr>
          <w:rFonts w:ascii="Times New Roman" w:hAnsi="Times New Roman"/>
          <w:rtl w:val="0"/>
          <w:lang w:val="en-US"/>
        </w:rPr>
        <w:t xml:space="preserve">2.4  Late entries may be accepted, so long as the Entry Form has been completed fully, the Entry Fee paid and presented to the Race Officer before the Start. </w:t>
      </w:r>
    </w:p>
    <w:p>
      <w:pPr>
        <w:pStyle w:val="Normal.0"/>
        <w:rPr>
          <w:rFonts w:ascii="Times New Roman" w:cs="Times New Roman" w:hAnsi="Times New Roman" w:eastAsia="Times New Roman"/>
          <w:b w:val="1"/>
          <w:bCs w:val="1"/>
        </w:rPr>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3 Entry Fee</w:t>
      </w:r>
    </w:p>
    <w:p>
      <w:pPr>
        <w:pStyle w:val="Normal.0"/>
        <w:spacing w:line="24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en-US"/>
        </w:rPr>
        <w:t xml:space="preserve">The Race </w:t>
      </w:r>
      <w:r>
        <w:rPr>
          <w:rFonts w:ascii="Times New Roman" w:hAnsi="Times New Roman"/>
          <w:outline w:val="0"/>
          <w:color w:val="000000"/>
          <w:u w:color="000000"/>
          <w:rtl w:val="0"/>
          <w:lang w:val="en-US"/>
          <w14:textFill>
            <w14:solidFill>
              <w14:srgbClr w14:val="000000"/>
            </w14:solidFill>
          </w14:textFill>
        </w:rPr>
        <w:t>Entry Fees are:</w:t>
      </w:r>
    </w:p>
    <w:p>
      <w:pPr>
        <w:pStyle w:val="Normal.0"/>
        <w:spacing w:line="240" w:lineRule="auto"/>
        <w:ind w:left="720" w:firstLine="0"/>
        <w:rPr>
          <w:rFonts w:ascii="Times New Roman" w:cs="Times New Roman" w:hAnsi="Times New Roman" w:eastAsia="Times New Roman"/>
        </w:rPr>
      </w:pPr>
      <w:r>
        <w:rPr>
          <w:rFonts w:ascii="Times New Roman" w:hAnsi="Times New Roman"/>
          <w:rtl w:val="0"/>
          <w:lang w:val="en-US"/>
        </w:rPr>
        <w:t xml:space="preserve">Cadets (under 18yrs) in dinghies </w:t>
      </w:r>
      <w:r>
        <w:rPr>
          <w:rFonts w:ascii="Times New Roman" w:hAnsi="Times New Roman" w:hint="default"/>
          <w:rtl w:val="0"/>
          <w:lang w:val="en-US"/>
        </w:rPr>
        <w:t>£</w:t>
      </w:r>
      <w:r>
        <w:rPr>
          <w:rFonts w:ascii="Times New Roman" w:hAnsi="Times New Roman"/>
          <w:rtl w:val="0"/>
          <w:lang w:val="en-US"/>
        </w:rPr>
        <w:t>5.00</w:t>
      </w:r>
    </w:p>
    <w:p>
      <w:pPr>
        <w:pStyle w:val="Normal.0"/>
        <w:spacing w:line="240" w:lineRule="auto"/>
        <w:ind w:left="720" w:firstLine="0"/>
        <w:rPr>
          <w:rFonts w:ascii="Times New Roman" w:cs="Times New Roman" w:hAnsi="Times New Roman" w:eastAsia="Times New Roman"/>
        </w:rPr>
      </w:pPr>
      <w:r>
        <w:rPr>
          <w:rFonts w:ascii="Times New Roman" w:hAnsi="Times New Roman"/>
          <w:rtl w:val="0"/>
          <w:lang w:val="en-US"/>
        </w:rPr>
        <w:t xml:space="preserve">Dinghies, Dayboats, Dinghy type Multi-hulls &amp; Keelboats </w:t>
      </w:r>
      <w:r>
        <w:rPr>
          <w:rFonts w:ascii="Times New Roman" w:hAnsi="Times New Roman" w:hint="default"/>
          <w:rtl w:val="0"/>
          <w:lang w:val="en-US"/>
        </w:rPr>
        <w:t>£</w:t>
      </w:r>
      <w:r>
        <w:rPr>
          <w:rFonts w:ascii="Times New Roman" w:hAnsi="Times New Roman"/>
          <w:rtl w:val="0"/>
          <w:lang w:val="en-US"/>
        </w:rPr>
        <w:t>10.00</w:t>
      </w:r>
    </w:p>
    <w:p>
      <w:pPr>
        <w:pStyle w:val="Normal.0"/>
        <w:spacing w:line="240" w:lineRule="auto"/>
        <w:ind w:left="720" w:firstLine="0"/>
        <w:rPr>
          <w:rFonts w:ascii="Times New Roman" w:cs="Times New Roman" w:hAnsi="Times New Roman" w:eastAsia="Times New Roman"/>
        </w:rPr>
      </w:pPr>
      <w:r>
        <w:rPr>
          <w:rFonts w:ascii="Times New Roman" w:hAnsi="Times New Roman"/>
          <w:rtl w:val="0"/>
          <w:lang w:val="en-US"/>
        </w:rPr>
        <w:t xml:space="preserve">Yachts, Sportsboats &amp; Multi-hulls </w:t>
      </w:r>
      <w:r>
        <w:rPr>
          <w:rFonts w:ascii="Times New Roman" w:hAnsi="Times New Roman" w:hint="default"/>
          <w:rtl w:val="0"/>
          <w:lang w:val="en-US"/>
        </w:rPr>
        <w:t>£</w:t>
      </w:r>
      <w:r>
        <w:rPr>
          <w:rFonts w:ascii="Times New Roman" w:hAnsi="Times New Roman"/>
          <w:rtl w:val="0"/>
          <w:lang w:val="en-US"/>
        </w:rPr>
        <w:t>20.00</w:t>
      </w:r>
    </w:p>
    <w:p>
      <w:pPr>
        <w:pStyle w:val="Normal.0"/>
        <w:spacing w:line="240" w:lineRule="auto"/>
        <w:rPr>
          <w:rFonts w:ascii="Times New Roman" w:cs="Times New Roman" w:hAnsi="Times New Roman" w:eastAsia="Times New Roman"/>
        </w:rPr>
      </w:pPr>
      <w:r>
        <w:rPr>
          <w:rFonts w:ascii="Times New Roman" w:hAnsi="Times New Roman"/>
          <w:rtl w:val="0"/>
          <w:lang w:val="en-US"/>
        </w:rPr>
        <w:t>Note, all entry fees will be treated as donations to the RNLI (Reg No. 209603), and therefore entry fees will not be refunded if all or part of the</w:t>
      </w:r>
      <w:r>
        <w:rPr>
          <w:rFonts w:ascii="Times New Roman" w:hAnsi="Times New Roman"/>
          <w:outline w:val="0"/>
          <w:color w:val="000000"/>
          <w:u w:color="000000"/>
          <w:rtl w:val="0"/>
          <w:lang w:val="en-US"/>
          <w14:textFill>
            <w14:solidFill>
              <w14:srgbClr w14:val="000000"/>
            </w14:solidFill>
          </w14:textFill>
        </w:rPr>
        <w:t xml:space="preserve"> race is cancelled, or if a boat does not start.</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4 Schedule of Racing</w:t>
      </w:r>
    </w:p>
    <w:p>
      <w:pPr>
        <w:pStyle w:val="Normal.0"/>
        <w:rPr>
          <w:rFonts w:ascii="Times New Roman" w:cs="Times New Roman" w:hAnsi="Times New Roman" w:eastAsia="Times New Roman"/>
        </w:rPr>
      </w:pPr>
      <w:r>
        <w:rPr>
          <w:rFonts w:ascii="Times New Roman" w:hAnsi="Times New Roman"/>
          <w:rtl w:val="0"/>
          <w:lang w:val="en-US"/>
        </w:rPr>
        <w:t xml:space="preserve">4.1  Classes will Start from </w:t>
      </w:r>
      <w:r>
        <w:rPr>
          <w:rFonts w:ascii="Times New Roman" w:hAnsi="Times New Roman"/>
          <w:b w:val="1"/>
          <w:bCs w:val="1"/>
          <w:rtl w:val="0"/>
          <w:lang w:val="en-US"/>
        </w:rPr>
        <w:t>1</w:t>
      </w:r>
      <w:r>
        <w:rPr>
          <w:rFonts w:ascii="Times New Roman" w:hAnsi="Times New Roman"/>
          <w:b w:val="1"/>
          <w:bCs w:val="1"/>
          <w:rtl w:val="0"/>
          <w:lang w:val="en-US"/>
        </w:rPr>
        <w:t>30</w:t>
      </w:r>
      <w:r>
        <w:rPr>
          <w:rFonts w:ascii="Times New Roman" w:hAnsi="Times New Roman"/>
          <w:b w:val="1"/>
          <w:bCs w:val="1"/>
          <w:rtl w:val="0"/>
          <w:lang w:val="en-US"/>
        </w:rPr>
        <w:t>0 BST</w:t>
      </w:r>
      <w:r>
        <w:rPr>
          <w:rFonts w:ascii="Times New Roman" w:hAnsi="Times New Roman"/>
          <w:rtl w:val="0"/>
          <w:lang w:val="en-US"/>
        </w:rPr>
        <w:t xml:space="preserve"> (See Sailing Instructions) as follows:</w:t>
      </w:r>
    </w:p>
    <w:p>
      <w:pPr>
        <w:pStyle w:val="List Paragraph1"/>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Class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Yachts &amp; Sportsboats (Port Handicap)</w:t>
      </w:r>
    </w:p>
    <w:p>
      <w:pPr>
        <w:pStyle w:val="List Paragraph1"/>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Class 2 - Dayboats &amp; Keelboats (including Devon Yawls, Portsmouth Yardstick) </w:t>
      </w:r>
    </w:p>
    <w:p>
      <w:pPr>
        <w:pStyle w:val="Normal.0"/>
        <w:spacing w:line="240" w:lineRule="auto"/>
        <w:ind w:left="720"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Class 3 </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Dinghies (Portsmouth Yardstick)</w:t>
      </w:r>
    </w:p>
    <w:p>
      <w:pPr>
        <w:pStyle w:val="Normal.0"/>
        <w:spacing w:line="240" w:lineRule="auto"/>
        <w:ind w:left="720"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Class 4 - Multi-hulls (MOCRA Handicap)</w:t>
      </w:r>
    </w:p>
    <w:p>
      <w:pPr>
        <w:pStyle w:val="Normal.0"/>
        <w:rPr>
          <w:rFonts w:ascii="Times New Roman" w:cs="Times New Roman" w:hAnsi="Times New Roman" w:eastAsia="Times New Roman"/>
        </w:rPr>
      </w:pPr>
      <w:r>
        <w:rPr>
          <w:rFonts w:ascii="Times New Roman" w:hAnsi="Times New Roman"/>
          <w:rtl w:val="0"/>
          <w:lang w:val="en-US"/>
        </w:rPr>
        <w:t xml:space="preserve">4.2  Time Limit is </w:t>
      </w:r>
      <w:r>
        <w:rPr>
          <w:rFonts w:ascii="Times New Roman" w:hAnsi="Times New Roman"/>
          <w:b w:val="1"/>
          <w:bCs w:val="1"/>
          <w:rtl w:val="0"/>
          <w:lang w:val="en-US"/>
        </w:rPr>
        <w:t>1</w:t>
      </w:r>
      <w:r>
        <w:rPr>
          <w:rFonts w:ascii="Times New Roman" w:hAnsi="Times New Roman"/>
          <w:b w:val="1"/>
          <w:bCs w:val="1"/>
          <w:rtl w:val="0"/>
          <w:lang w:val="en-US"/>
        </w:rPr>
        <w:t>60</w:t>
      </w:r>
      <w:r>
        <w:rPr>
          <w:rFonts w:ascii="Times New Roman" w:hAnsi="Times New Roman"/>
          <w:b w:val="1"/>
          <w:bCs w:val="1"/>
          <w:rtl w:val="0"/>
          <w:lang w:val="en-US"/>
        </w:rPr>
        <w:t>0 BST</w:t>
      </w:r>
      <w:r>
        <w:rPr>
          <w:rFonts w:ascii="Times New Roman" w:hAnsi="Times New Roman"/>
          <w:rtl w:val="0"/>
          <w:lang w:val="en-US"/>
        </w:rPr>
        <w:t>.</w:t>
      </w:r>
    </w:p>
    <w:p>
      <w:pPr>
        <w:pStyle w:val="Normal.0"/>
        <w:rPr>
          <w:rFonts w:ascii="Times New Roman" w:cs="Times New Roman" w:hAnsi="Times New Roman" w:eastAsia="Times New Roman"/>
          <w:b w:val="1"/>
          <w:bCs w:val="1"/>
        </w:rPr>
      </w:pPr>
    </w:p>
    <w:p>
      <w:pPr>
        <w:pStyle w:val="Normal.0"/>
        <w:rPr>
          <w:rFonts w:ascii="Times New Roman" w:cs="Times New Roman" w:hAnsi="Times New Roman" w:eastAsia="Times New Roman"/>
          <w:b w:val="1"/>
          <w:bCs w:val="1"/>
        </w:rPr>
      </w:pPr>
      <w:r>
        <w:rPr>
          <w:rFonts w:ascii="Times New Roman" w:hAnsi="Times New Roman"/>
          <w:b w:val="1"/>
          <w:bCs w:val="1"/>
          <w:rtl w:val="0"/>
          <w:lang w:val="en-US"/>
        </w:rPr>
        <w:t>5 Measurement</w:t>
      </w:r>
    </w:p>
    <w:p>
      <w:pPr>
        <w:pStyle w:val="Normal.0"/>
        <w:rPr>
          <w:rStyle w:val="None"/>
          <w:rFonts w:ascii="Times New Roman" w:cs="Times New Roman" w:hAnsi="Times New Roman" w:eastAsia="Times New Roman"/>
        </w:rPr>
      </w:pPr>
      <w:r>
        <w:rPr>
          <w:rFonts w:ascii="Times New Roman" w:hAnsi="Times New Roman"/>
          <w:rtl w:val="0"/>
          <w:lang w:val="en-US"/>
        </w:rPr>
        <w:t xml:space="preserve">5.1  Competitors will be required to self certify that their craft is suitably safe to complete the course under the forecast conditions.  Yachts are recommended to comply with </w:t>
      </w:r>
      <w:r>
        <w:rPr>
          <w:rFonts w:ascii="Times New Roman" w:hAnsi="Times New Roman" w:hint="default"/>
          <w:rtl w:val="0"/>
          <w:lang w:val="en-US"/>
        </w:rPr>
        <w:t>‘</w:t>
      </w:r>
      <w:r>
        <w:rPr>
          <w:rFonts w:ascii="Times New Roman" w:hAnsi="Times New Roman"/>
          <w:rtl w:val="0"/>
          <w:lang w:val="en-US"/>
        </w:rPr>
        <w:t>Category 4</w:t>
      </w:r>
      <w:r>
        <w:rPr>
          <w:rFonts w:ascii="Times New Roman" w:hAnsi="Times New Roman" w:hint="default"/>
          <w:rtl w:val="0"/>
          <w:lang w:val="en-US"/>
        </w:rPr>
        <w:t xml:space="preserve">’ </w:t>
      </w:r>
      <w:r>
        <w:rPr>
          <w:rFonts w:ascii="Times New Roman" w:hAnsi="Times New Roman"/>
          <w:rtl w:val="0"/>
          <w:lang w:val="en-US"/>
        </w:rPr>
        <w:t xml:space="preserve">of the </w:t>
      </w:r>
      <w:r>
        <w:rPr>
          <w:rStyle w:val="Hyperlink.0"/>
        </w:rPr>
        <w:fldChar w:fldCharType="begin" w:fldLock="0"/>
      </w:r>
      <w:r>
        <w:rPr>
          <w:rStyle w:val="Hyperlink.0"/>
        </w:rPr>
        <w:instrText xml:space="preserve"> HYPERLINK "http://www.sailing.org/tools/documents/WorldSailingOffshoreSpecialRegulations20182019180104-%25255b23449%25255d.pdf"</w:instrText>
      </w:r>
      <w:r>
        <w:rPr>
          <w:rStyle w:val="Hyperlink.0"/>
        </w:rPr>
        <w:fldChar w:fldCharType="separate" w:fldLock="0"/>
      </w:r>
      <w:r>
        <w:rPr>
          <w:rStyle w:val="Hyperlink.0"/>
          <w:rtl w:val="0"/>
        </w:rPr>
        <w:t>World Sailing Offshore Special Regulations 2019-</w:t>
      </w:r>
      <w:r>
        <w:rPr/>
        <w:fldChar w:fldCharType="end" w:fldLock="0"/>
      </w:r>
      <w:r>
        <w:rPr>
          <w:rStyle w:val="None"/>
          <w:rFonts w:ascii="Times New Roman" w:hAnsi="Times New Roman"/>
          <w:rtl w:val="0"/>
          <w:lang w:val="en-US"/>
        </w:rPr>
        <w:t xml:space="preserve">20.  </w:t>
      </w:r>
    </w:p>
    <w:p>
      <w:pPr>
        <w:pStyle w:val="Normal.0"/>
        <w:rPr>
          <w:rStyle w:val="None"/>
          <w:rFonts w:ascii="Times New Roman" w:cs="Times New Roman" w:hAnsi="Times New Roman" w:eastAsia="Times New Roman"/>
          <w:b w:val="1"/>
          <w:bCs w:val="1"/>
        </w:rPr>
      </w:pPr>
      <w:r>
        <w:rPr>
          <w:rStyle w:val="None"/>
          <w:rFonts w:ascii="Times New Roman" w:hAnsi="Times New Roman"/>
          <w:rtl w:val="0"/>
          <w:lang w:val="en-US"/>
        </w:rPr>
        <w:t>5.2  T</w:t>
      </w:r>
      <w:r>
        <w:rPr>
          <w:rStyle w:val="None"/>
          <w:rFonts w:ascii="Times New Roman" w:hAnsi="Times New Roman"/>
          <w:outline w:val="0"/>
          <w:color w:val="212121"/>
          <w:u w:color="212121"/>
          <w:shd w:val="clear" w:color="auto" w:fill="ffffff"/>
          <w:rtl w:val="0"/>
          <w:lang w:val="en-US"/>
          <w14:textFill>
            <w14:solidFill>
              <w14:srgbClr w14:val="212121"/>
            </w14:solidFill>
          </w14:textFill>
        </w:rPr>
        <w:t>he onus is directly and only on the boat helm/skipper to judge if the craft and crew are fit to race and compliant with the regulations.</w:t>
      </w:r>
      <w:r>
        <w:rPr>
          <w:rStyle w:val="None"/>
          <w:rFonts w:ascii="Times New Roman" w:hAnsi="Times New Roman" w:hint="default"/>
          <w:outline w:val="0"/>
          <w:color w:val="212121"/>
          <w:u w:color="212121"/>
          <w:shd w:val="clear" w:color="auto" w:fill="ffffff"/>
          <w:rtl w:val="0"/>
          <w:lang w:val="en-US"/>
          <w14:textFill>
            <w14:solidFill>
              <w14:srgbClr w14:val="212121"/>
            </w14:solidFill>
          </w14:textFill>
        </w:rPr>
        <w:t> </w:t>
      </w:r>
    </w:p>
    <w:p>
      <w:pPr>
        <w:pStyle w:val="List Paragraph1"/>
        <w:ind w:left="0" w:firstLine="0"/>
        <w:rPr>
          <w:rStyle w:val="None"/>
          <w:rFonts w:ascii="Times New Roman" w:cs="Times New Roman" w:hAnsi="Times New Roman" w:eastAsia="Times New Roman"/>
          <w:b w:val="1"/>
          <w:bCs w:val="1"/>
          <w:sz w:val="24"/>
          <w:szCs w:val="24"/>
        </w:rPr>
      </w:pPr>
    </w:p>
    <w:p>
      <w:pPr>
        <w:pStyle w:val="List Paragraph1"/>
        <w:ind w:left="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6 Sailing Instructions</w:t>
      </w:r>
    </w:p>
    <w:p>
      <w:pPr>
        <w:pStyle w:val="List Paragraph1"/>
        <w:ind w:left="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Sailing Instructions will be available approximately 6 weeks </w:t>
      </w:r>
      <w:r>
        <w:rPr>
          <w:rStyle w:val="None"/>
          <w:rFonts w:ascii="Times New Roman" w:hAnsi="Times New Roman"/>
          <w:sz w:val="24"/>
          <w:szCs w:val="24"/>
          <w:rtl w:val="0"/>
          <w:lang w:val="en-US"/>
        </w:rPr>
        <w:t>before.</w:t>
      </w:r>
    </w:p>
    <w:p>
      <w:pPr>
        <w:pStyle w:val="Normal.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7  The Courses</w:t>
      </w:r>
    </w:p>
    <w:p>
      <w:pPr>
        <w:pStyle w:val="Normal.0"/>
        <w:rPr>
          <w:rStyle w:val="None"/>
          <w:rFonts w:ascii="Times New Roman" w:cs="Times New Roman" w:hAnsi="Times New Roman" w:eastAsia="Times New Roman"/>
        </w:rPr>
      </w:pPr>
      <w:r>
        <w:rPr>
          <w:rStyle w:val="None"/>
          <w:rFonts w:ascii="Times New Roman" w:hAnsi="Times New Roman"/>
          <w:rtl w:val="0"/>
          <w:lang w:val="en-US"/>
        </w:rPr>
        <w:t xml:space="preserve">The Course is from Plymouth Sound (Start in Jennycliff Bay) to the River Yealm, finishing at Mouthstone Point or the Yealm Yacht Club (depending on Class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see Sailing Instructions). </w:t>
      </w:r>
    </w:p>
    <w:p>
      <w:pPr>
        <w:pStyle w:val="Normal.0"/>
        <w:rPr>
          <w:rStyle w:val="None"/>
          <w:rFonts w:ascii="Times New Roman" w:cs="Times New Roman" w:hAnsi="Times New Roman" w:eastAsia="Times New Roman"/>
          <w:b w:val="1"/>
          <w:bCs w:val="1"/>
        </w:rPr>
      </w:pPr>
    </w:p>
    <w:p>
      <w:pPr>
        <w:pStyle w:val="Normal.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8  Prizes &amp; Refreshment</w:t>
      </w:r>
    </w:p>
    <w:p>
      <w:pPr>
        <w:pStyle w:val="Normal.0"/>
        <w:spacing w:line="240" w:lineRule="auto"/>
        <w:rPr>
          <w:rStyle w:val="None"/>
          <w:outline w:val="0"/>
          <w:color w:val="000000"/>
          <w:sz w:val="26"/>
          <w:szCs w:val="26"/>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Due to Covid 19 restrictions it is not possible to have the normal tea and refreshment arrangements at the clubhouse. Instead food and drink from the bar menu will be available at seated tables and there will be free canap</w:t>
      </w:r>
      <w:r>
        <w:rPr>
          <w:rStyle w:val="None"/>
          <w:rFonts w:ascii="Times New Roman" w:hAnsi="Times New Roman" w:hint="default"/>
          <w:outline w:val="0"/>
          <w:color w:val="000000"/>
          <w:u w:color="000000"/>
          <w:rtl w:val="0"/>
          <w:lang w:val="en-US"/>
          <w14:textFill>
            <w14:solidFill>
              <w14:srgbClr w14:val="000000"/>
            </w14:solidFill>
          </w14:textFill>
        </w:rPr>
        <w:t>é</w:t>
      </w:r>
      <w:r>
        <w:rPr>
          <w:rStyle w:val="None"/>
          <w:rFonts w:ascii="Times New Roman" w:hAnsi="Times New Roman"/>
          <w:outline w:val="0"/>
          <w:color w:val="000000"/>
          <w:u w:color="000000"/>
          <w:rtl w:val="0"/>
          <w:lang w:val="en-US"/>
          <w14:textFill>
            <w14:solidFill>
              <w14:srgbClr w14:val="000000"/>
            </w14:solidFill>
          </w14:textFill>
        </w:rPr>
        <w:t>s on the tables.</w:t>
      </w:r>
      <w:r>
        <w:rPr>
          <w:rStyle w:val="None"/>
          <w:rFonts w:ascii="Times New Roman" w:hAnsi="Times New Roman"/>
          <w:outline w:val="0"/>
          <w:color w:val="000000"/>
          <w:u w:color="000000"/>
          <w:rtl w:val="0"/>
          <w:lang w:val="en-US"/>
          <w14:textFill>
            <w14:solidFill>
              <w14:srgbClr w14:val="000000"/>
            </w14:solidFill>
          </w14:textFill>
        </w:rPr>
        <w:t xml:space="preserve"> T</w:t>
      </w:r>
      <w:r>
        <w:rPr>
          <w:rStyle w:val="None"/>
          <w:rFonts w:ascii="Times New Roman" w:hAnsi="Times New Roman"/>
          <w:outline w:val="0"/>
          <w:color w:val="000000"/>
          <w:u w:color="000000"/>
          <w:rtl w:val="0"/>
          <w:lang w:val="en-US"/>
          <w14:textFill>
            <w14:solidFill>
              <w14:srgbClr w14:val="000000"/>
            </w14:solidFill>
          </w14:textFill>
        </w:rPr>
        <w:t>his will be available</w:t>
      </w:r>
      <w:r>
        <w:rPr>
          <w:rStyle w:val="None"/>
          <w:rFonts w:ascii="Times New Roman" w:hAnsi="Times New Roman"/>
          <w:outline w:val="0"/>
          <w:color w:val="000000"/>
          <w:u w:color="000000"/>
          <w:rtl w:val="0"/>
          <w:lang w:val="en-US"/>
          <w14:textFill>
            <w14:solidFill>
              <w14:srgbClr w14:val="000000"/>
            </w14:solidFill>
          </w14:textFill>
        </w:rPr>
        <w:t xml:space="preserve"> from </w:t>
      </w:r>
      <w:r>
        <w:rPr>
          <w:rStyle w:val="None"/>
          <w:rFonts w:ascii="Times New Roman" w:hAnsi="Times New Roman"/>
          <w:b w:val="1"/>
          <w:bCs w:val="1"/>
          <w:outline w:val="0"/>
          <w:color w:val="000000"/>
          <w:u w:color="000000"/>
          <w:rtl w:val="0"/>
          <w:lang w:val="en-US"/>
          <w14:textFill>
            <w14:solidFill>
              <w14:srgbClr w14:val="000000"/>
            </w14:solidFill>
          </w14:textFill>
        </w:rPr>
        <w:t>1</w:t>
      </w:r>
      <w:r>
        <w:rPr>
          <w:rStyle w:val="None"/>
          <w:rFonts w:ascii="Times New Roman" w:hAnsi="Times New Roman"/>
          <w:b w:val="1"/>
          <w:bCs w:val="1"/>
          <w:outline w:val="0"/>
          <w:color w:val="000000"/>
          <w:u w:color="000000"/>
          <w:rtl w:val="0"/>
          <w:lang w:val="en-US"/>
          <w14:textFill>
            <w14:solidFill>
              <w14:srgbClr w14:val="000000"/>
            </w14:solidFill>
          </w14:textFill>
        </w:rPr>
        <w:t>4</w:t>
      </w:r>
      <w:r>
        <w:rPr>
          <w:rStyle w:val="None"/>
          <w:rFonts w:ascii="Times New Roman" w:hAnsi="Times New Roman"/>
          <w:b w:val="1"/>
          <w:bCs w:val="1"/>
          <w:outline w:val="0"/>
          <w:color w:val="000000"/>
          <w:u w:color="000000"/>
          <w:rtl w:val="0"/>
          <w:lang w:val="en-US"/>
          <w14:textFill>
            <w14:solidFill>
              <w14:srgbClr w14:val="000000"/>
            </w14:solidFill>
          </w14:textFill>
        </w:rPr>
        <w:t xml:space="preserve">00 </w:t>
      </w:r>
      <w:r>
        <w:rPr>
          <w:rStyle w:val="None"/>
          <w:rFonts w:ascii="Times New Roman" w:hAnsi="Times New Roman"/>
          <w:outline w:val="0"/>
          <w:color w:val="000000"/>
          <w:u w:color="000000"/>
          <w:rtl w:val="0"/>
          <w:lang w:val="en-US"/>
          <w14:textFill>
            <w14:solidFill>
              <w14:srgbClr w14:val="000000"/>
            </w14:solidFill>
          </w14:textFill>
        </w:rPr>
        <w:t>onwards.</w:t>
      </w:r>
      <w:r>
        <w:rPr>
          <w:rStyle w:val="None"/>
          <w:outline w:val="0"/>
          <w:color w:val="000000"/>
          <w:sz w:val="26"/>
          <w:szCs w:val="26"/>
          <w:u w:color="000000"/>
          <w:rtl w:val="0"/>
          <w:lang w:val="en-US"/>
          <w14:textFill>
            <w14:solidFill>
              <w14:srgbClr w14:val="000000"/>
            </w14:solidFill>
          </w14:textFill>
        </w:rPr>
        <w:t xml:space="preserve">  </w:t>
      </w:r>
    </w:p>
    <w:p>
      <w:pPr>
        <w:pStyle w:val="Normal.0"/>
        <w:spacing w:line="240" w:lineRule="auto"/>
        <w:rPr>
          <w:rStyle w:val="None"/>
          <w:rFonts w:ascii="Times New Roman" w:cs="Times New Roman" w:hAnsi="Times New Roman" w:eastAsia="Times New Roman"/>
        </w:rPr>
      </w:pPr>
      <w:r>
        <w:rPr>
          <w:rStyle w:val="None"/>
          <w:rFonts w:ascii="Times New Roman" w:hAnsi="Times New Roman"/>
          <w:rtl w:val="0"/>
          <w:lang w:val="en-US"/>
        </w:rPr>
        <w:t>Prizes will be awarded for each Class, and additional awards will be made at the discretion of the Sailing Committee (see Sailing Instructions).</w:t>
      </w:r>
    </w:p>
    <w:p>
      <w:pPr>
        <w:pStyle w:val="Normal.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9  Further Information</w:t>
      </w:r>
    </w:p>
    <w:p>
      <w:pPr>
        <w:pStyle w:val="Normal.0"/>
        <w:spacing w:line="240" w:lineRule="auto"/>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This is a charity race open to all comers, including those who may not race regularly. If you are uncertain which Class to enter or how to get a handicap please</w:t>
      </w:r>
      <w:r>
        <w:rPr>
          <w:rStyle w:val="None"/>
          <w:rFonts w:ascii="Times New Roman" w:hAnsi="Times New Roman"/>
          <w:b w:val="1"/>
          <w:bCs w:val="1"/>
          <w:outline w:val="0"/>
          <w:color w:val="000000"/>
          <w:u w:color="000000"/>
          <w:rtl w:val="0"/>
          <w:lang w:val="en-US"/>
          <w14:textFill>
            <w14:solidFill>
              <w14:srgbClr w14:val="000000"/>
            </w14:solidFill>
          </w14:textFill>
        </w:rPr>
        <w:t xml:space="preserve"> contact the Passage Race Secretary:</w:t>
      </w:r>
    </w:p>
    <w:p>
      <w:pPr>
        <w:pStyle w:val="Normal.0"/>
        <w:spacing w:line="240" w:lineRule="auto"/>
        <w:ind w:left="720" w:firstLine="0"/>
        <w:rPr>
          <w:rStyle w:val="None"/>
          <w:rFonts w:ascii="Times New Roman" w:cs="Times New Roman" w:hAnsi="Times New Roman" w:eastAsia="Times New Roman"/>
          <w:b w:val="1"/>
          <w:bCs w:val="1"/>
          <w:outline w:val="0"/>
          <w:color w:val="000000"/>
          <w:u w:color="00000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 xml:space="preserve">Chris Tullett 07508 483905; </w:t>
      </w:r>
    </w:p>
    <w:p>
      <w:pPr>
        <w:pStyle w:val="Normal.0"/>
        <w:spacing w:line="240" w:lineRule="auto"/>
        <w:ind w:left="720" w:firstLine="0"/>
        <w:rPr>
          <w:rStyle w:val="None"/>
          <w:rFonts w:ascii="Times New Roman" w:cs="Times New Roman" w:hAnsi="Times New Roman" w:eastAsia="Times New Roman"/>
          <w:outline w:val="0"/>
          <w:color w:val="0000ff"/>
          <w:u w:color="0000ff"/>
          <w14:textFill>
            <w14:solidFill>
              <w14:srgbClr w14:val="0000FF"/>
            </w14:solidFill>
          </w14:textFill>
        </w:rPr>
      </w:pPr>
      <w:r>
        <w:rPr>
          <w:rStyle w:val="None"/>
          <w:rFonts w:ascii="Times New Roman" w:hAnsi="Times New Roman"/>
          <w:rtl w:val="0"/>
          <w:lang w:val="en-US"/>
        </w:rPr>
        <w:t xml:space="preserve">E-mail at </w:t>
      </w:r>
      <w:r>
        <w:rPr>
          <w:rStyle w:val="Hyperlink.1"/>
        </w:rPr>
        <w:fldChar w:fldCharType="begin" w:fldLock="0"/>
      </w:r>
      <w:r>
        <w:rPr>
          <w:rStyle w:val="Hyperlink.1"/>
        </w:rPr>
        <w:instrText xml:space="preserve"> HYPERLINK "mailto:passagerace@yealmyachtclub.co.uk"</w:instrText>
      </w:r>
      <w:r>
        <w:rPr>
          <w:rStyle w:val="Hyperlink.1"/>
        </w:rPr>
        <w:fldChar w:fldCharType="separate" w:fldLock="0"/>
      </w:r>
      <w:r>
        <w:rPr>
          <w:rStyle w:val="Hyperlink.1"/>
          <w:rtl w:val="0"/>
          <w:lang w:val="en-US"/>
        </w:rPr>
        <w:t>passagerace@yealmyachtclub.co.uk</w:t>
      </w:r>
      <w:r>
        <w:rPr/>
        <w:fldChar w:fldCharType="end" w:fldLock="0"/>
      </w:r>
    </w:p>
    <w:p>
      <w:pPr>
        <w:pStyle w:val="Normal.0"/>
        <w:spacing w:line="240" w:lineRule="auto"/>
        <w:ind w:left="720" w:firstLine="0"/>
        <w:rPr>
          <w:rStyle w:val="None"/>
          <w:rFonts w:ascii="Times New Roman" w:cs="Times New Roman" w:hAnsi="Times New Roman" w:eastAsia="Times New Roman"/>
          <w:outline w:val="0"/>
          <w:color w:val="0000ff"/>
          <w:u w:color="0000ff"/>
          <w14:textFill>
            <w14:solidFill>
              <w14:srgbClr w14:val="0000FF"/>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or consult the YYC website </w:t>
      </w:r>
      <w:r>
        <w:rPr>
          <w:rStyle w:val="Hyperlink.1"/>
        </w:rPr>
        <w:fldChar w:fldCharType="begin" w:fldLock="0"/>
      </w:r>
      <w:r>
        <w:rPr>
          <w:rStyle w:val="Hyperlink.1"/>
        </w:rPr>
        <w:instrText xml:space="preserve"> HYPERLINK "http://www.yealmyachtclub.co.uk"</w:instrText>
      </w:r>
      <w:r>
        <w:rPr>
          <w:rStyle w:val="Hyperlink.1"/>
        </w:rPr>
        <w:fldChar w:fldCharType="separate" w:fldLock="0"/>
      </w:r>
      <w:r>
        <w:rPr>
          <w:rStyle w:val="Hyperlink.1"/>
          <w:rtl w:val="0"/>
          <w:lang w:val="en-US"/>
        </w:rPr>
        <w:t>www.yealmyachtclub.co.uk</w:t>
      </w:r>
      <w:r>
        <w:rPr/>
        <w:fldChar w:fldCharType="end" w:fldLock="0"/>
      </w:r>
    </w:p>
    <w:p>
      <w:pPr>
        <w:pStyle w:val="Normal.0"/>
        <w:spacing w:line="240" w:lineRule="auto"/>
        <w:ind w:left="720" w:firstLine="0"/>
      </w:pPr>
      <w:r>
        <w:rPr>
          <w:rStyle w:val="None"/>
          <w:rFonts w:ascii="Times New Roman" w:hAnsi="Times New Roman"/>
          <w:rtl w:val="0"/>
          <w:lang w:val="en-US"/>
        </w:rPr>
        <w:t xml:space="preserve">or YYC Facebook at </w:t>
      </w:r>
      <w:r>
        <w:rPr>
          <w:rStyle w:val="None"/>
          <w:rFonts w:ascii="Times New Roman" w:hAnsi="Times New Roman"/>
          <w:outline w:val="0"/>
          <w:color w:val="000000"/>
          <w:u w:color="000000"/>
          <w:rtl w:val="0"/>
          <w:lang w:val="en-US"/>
          <w14:textFill>
            <w14:solidFill>
              <w14:srgbClr w14:val="000000"/>
            </w14:solidFill>
          </w14:textFill>
        </w:rPr>
        <w:t>www.facebook.com /Yealm-Yacht-Club</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Prin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1">
    <w:name w:val="List Paragraph1"/>
    <w:next w:val="List Paragraph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7479e"/>
      <w:u w:val="single" w:color="17479e"/>
      <w14:textFill>
        <w14:solidFill>
          <w14:srgbClr w14:val="17479E"/>
        </w14:solidFill>
      </w14:textFill>
    </w:rPr>
  </w:style>
  <w:style w:type="character" w:styleId="Hyperlink.1">
    <w:name w:val="Hyperlink.1"/>
    <w:basedOn w:val="None"/>
    <w:next w:val="Hyperlink.1"/>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