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A6C21" w14:textId="77777777" w:rsidR="0017327C" w:rsidRPr="005C297B" w:rsidRDefault="0017327C">
      <w:pPr>
        <w:pStyle w:val="BodyA"/>
      </w:pPr>
    </w:p>
    <w:p w14:paraId="07F31E62" w14:textId="77777777" w:rsidR="0017327C" w:rsidRPr="005C297B" w:rsidRDefault="0017327C">
      <w:pPr>
        <w:pStyle w:val="BodyA"/>
      </w:pPr>
    </w:p>
    <w:p w14:paraId="14E15AC3" w14:textId="77777777" w:rsidR="0017327C" w:rsidRPr="005C297B" w:rsidRDefault="0017327C">
      <w:pPr>
        <w:pStyle w:val="BodyA"/>
      </w:pPr>
    </w:p>
    <w:p w14:paraId="2463B76B" w14:textId="77777777" w:rsidR="0017327C" w:rsidRPr="005C297B" w:rsidRDefault="0017327C">
      <w:pPr>
        <w:pStyle w:val="BodyA"/>
      </w:pPr>
    </w:p>
    <w:p w14:paraId="20804FC7" w14:textId="77777777" w:rsidR="0017327C" w:rsidRPr="005C297B" w:rsidRDefault="0017327C">
      <w:pPr>
        <w:pStyle w:val="BodyA"/>
      </w:pPr>
    </w:p>
    <w:p w14:paraId="758138D7" w14:textId="77777777" w:rsidR="0017327C" w:rsidRPr="005C297B" w:rsidRDefault="0017327C">
      <w:pPr>
        <w:pStyle w:val="BodyA"/>
      </w:pPr>
    </w:p>
    <w:p w14:paraId="796E8F1B" w14:textId="77777777" w:rsidR="0017327C" w:rsidRPr="005C297B" w:rsidRDefault="0017327C">
      <w:pPr>
        <w:pStyle w:val="BodyA"/>
      </w:pPr>
    </w:p>
    <w:p w14:paraId="2174FA84" w14:textId="77777777" w:rsidR="0017327C" w:rsidRPr="005C297B" w:rsidRDefault="0017327C">
      <w:pPr>
        <w:pStyle w:val="BodyA"/>
      </w:pPr>
    </w:p>
    <w:p w14:paraId="1FBB6F99" w14:textId="77777777" w:rsidR="0017327C" w:rsidRPr="005C297B" w:rsidRDefault="0017327C">
      <w:pPr>
        <w:pStyle w:val="BodyA"/>
      </w:pPr>
    </w:p>
    <w:p w14:paraId="74B50BA8" w14:textId="77777777" w:rsidR="0017327C" w:rsidRPr="005C297B" w:rsidRDefault="005E0EC0">
      <w:pPr>
        <w:pStyle w:val="BodyA"/>
        <w:jc w:val="center"/>
        <w:rPr>
          <w:b/>
          <w:bCs/>
          <w:sz w:val="30"/>
          <w:szCs w:val="30"/>
        </w:rPr>
      </w:pPr>
      <w:r w:rsidRPr="005C297B">
        <w:rPr>
          <w:b/>
          <w:bCs/>
          <w:sz w:val="30"/>
          <w:szCs w:val="30"/>
        </w:rPr>
        <w:t>Yealm Yacht Club</w:t>
      </w:r>
    </w:p>
    <w:p w14:paraId="608D2C62" w14:textId="77777777" w:rsidR="0017327C" w:rsidRPr="005C297B" w:rsidRDefault="0017327C">
      <w:pPr>
        <w:pStyle w:val="BodyA"/>
        <w:jc w:val="center"/>
      </w:pPr>
    </w:p>
    <w:p w14:paraId="22EC8B49" w14:textId="77777777" w:rsidR="0017327C" w:rsidRPr="005C297B" w:rsidRDefault="0017327C">
      <w:pPr>
        <w:pStyle w:val="BodyA"/>
        <w:jc w:val="center"/>
      </w:pPr>
    </w:p>
    <w:p w14:paraId="67A847A2" w14:textId="77777777" w:rsidR="0017327C" w:rsidRPr="005C297B" w:rsidRDefault="0017327C">
      <w:pPr>
        <w:pStyle w:val="BodyA"/>
        <w:jc w:val="center"/>
      </w:pPr>
    </w:p>
    <w:p w14:paraId="3DD10312" w14:textId="77777777" w:rsidR="0017327C" w:rsidRPr="005C297B" w:rsidRDefault="0017327C">
      <w:pPr>
        <w:pStyle w:val="BodyA"/>
        <w:jc w:val="center"/>
      </w:pPr>
    </w:p>
    <w:p w14:paraId="166F8EA0" w14:textId="77777777" w:rsidR="0017327C" w:rsidRPr="005C297B" w:rsidRDefault="0017327C">
      <w:pPr>
        <w:pStyle w:val="BodyA"/>
        <w:jc w:val="center"/>
      </w:pPr>
    </w:p>
    <w:p w14:paraId="50BF55BC" w14:textId="77777777" w:rsidR="0017327C" w:rsidRPr="005C297B" w:rsidRDefault="0017327C">
      <w:pPr>
        <w:pStyle w:val="BodyA"/>
        <w:jc w:val="center"/>
      </w:pPr>
    </w:p>
    <w:p w14:paraId="5748DD52" w14:textId="77777777" w:rsidR="0017327C" w:rsidRPr="005C297B" w:rsidRDefault="0017327C">
      <w:pPr>
        <w:pStyle w:val="BodyA"/>
        <w:jc w:val="center"/>
      </w:pPr>
    </w:p>
    <w:p w14:paraId="215F6C55" w14:textId="77777777" w:rsidR="0017327C" w:rsidRPr="005C297B" w:rsidRDefault="0017327C">
      <w:pPr>
        <w:pStyle w:val="BodyA"/>
        <w:jc w:val="center"/>
      </w:pPr>
    </w:p>
    <w:p w14:paraId="64CBAEAD" w14:textId="77777777" w:rsidR="0017327C" w:rsidRPr="005C297B" w:rsidRDefault="0017327C">
      <w:pPr>
        <w:pStyle w:val="BodyA"/>
        <w:jc w:val="center"/>
      </w:pPr>
    </w:p>
    <w:p w14:paraId="74F90CB8" w14:textId="77777777" w:rsidR="0017327C" w:rsidRPr="005C297B" w:rsidRDefault="0017327C">
      <w:pPr>
        <w:pStyle w:val="BodyA"/>
        <w:jc w:val="center"/>
      </w:pPr>
    </w:p>
    <w:p w14:paraId="1169E1F0" w14:textId="77777777" w:rsidR="0017327C" w:rsidRPr="005C297B" w:rsidRDefault="0017327C">
      <w:pPr>
        <w:pStyle w:val="BodyA"/>
        <w:jc w:val="center"/>
        <w:rPr>
          <w:b/>
          <w:bCs/>
          <w:sz w:val="40"/>
          <w:szCs w:val="40"/>
        </w:rPr>
      </w:pPr>
    </w:p>
    <w:p w14:paraId="260D67AA" w14:textId="77777777" w:rsidR="0017327C" w:rsidRPr="005C297B" w:rsidRDefault="005E0EC0">
      <w:pPr>
        <w:pStyle w:val="BodyA"/>
        <w:jc w:val="center"/>
        <w:rPr>
          <w:b/>
          <w:bCs/>
          <w:sz w:val="40"/>
          <w:szCs w:val="40"/>
        </w:rPr>
      </w:pPr>
      <w:r w:rsidRPr="005C297B">
        <w:rPr>
          <w:b/>
          <w:bCs/>
          <w:sz w:val="40"/>
          <w:szCs w:val="40"/>
        </w:rPr>
        <w:t>Dinghy and Day Boat Racing</w:t>
      </w:r>
    </w:p>
    <w:p w14:paraId="6B4EB66D" w14:textId="77777777" w:rsidR="0017327C" w:rsidRPr="005C297B" w:rsidRDefault="0017327C">
      <w:pPr>
        <w:pStyle w:val="BodyA"/>
        <w:jc w:val="center"/>
        <w:rPr>
          <w:b/>
          <w:bCs/>
          <w:sz w:val="40"/>
          <w:szCs w:val="40"/>
        </w:rPr>
      </w:pPr>
    </w:p>
    <w:p w14:paraId="45B9735A" w14:textId="77777777" w:rsidR="0017327C" w:rsidRPr="005C297B" w:rsidRDefault="0017327C">
      <w:pPr>
        <w:pStyle w:val="BodyA"/>
        <w:jc w:val="center"/>
        <w:rPr>
          <w:b/>
          <w:bCs/>
          <w:sz w:val="40"/>
          <w:szCs w:val="40"/>
        </w:rPr>
      </w:pPr>
    </w:p>
    <w:p w14:paraId="768B11FE" w14:textId="77777777" w:rsidR="0017327C" w:rsidRPr="005C297B" w:rsidRDefault="005E0EC0">
      <w:pPr>
        <w:pStyle w:val="BodyA"/>
        <w:jc w:val="center"/>
        <w:rPr>
          <w:b/>
          <w:bCs/>
          <w:sz w:val="40"/>
          <w:szCs w:val="40"/>
        </w:rPr>
      </w:pPr>
      <w:r w:rsidRPr="005C297B">
        <w:rPr>
          <w:b/>
          <w:bCs/>
          <w:sz w:val="40"/>
          <w:szCs w:val="40"/>
        </w:rPr>
        <w:t>Crisis Management Plan</w:t>
      </w:r>
    </w:p>
    <w:p w14:paraId="503E365B" w14:textId="77777777" w:rsidR="0017327C" w:rsidRPr="005C297B" w:rsidRDefault="0017327C">
      <w:pPr>
        <w:pStyle w:val="BodyA"/>
        <w:jc w:val="center"/>
        <w:rPr>
          <w:b/>
          <w:bCs/>
          <w:sz w:val="40"/>
          <w:szCs w:val="40"/>
        </w:rPr>
      </w:pPr>
    </w:p>
    <w:p w14:paraId="7DB82F46" w14:textId="77777777" w:rsidR="0017327C" w:rsidRPr="005C297B" w:rsidRDefault="0017327C">
      <w:pPr>
        <w:pStyle w:val="BodyA"/>
        <w:jc w:val="center"/>
      </w:pPr>
    </w:p>
    <w:p w14:paraId="1DFA980D" w14:textId="77777777" w:rsidR="0017327C" w:rsidRPr="005C297B" w:rsidRDefault="0017327C">
      <w:pPr>
        <w:pStyle w:val="BodyA"/>
        <w:jc w:val="center"/>
      </w:pPr>
    </w:p>
    <w:p w14:paraId="31A7FBDF" w14:textId="77777777" w:rsidR="0017327C" w:rsidRPr="005C297B" w:rsidRDefault="0017327C">
      <w:pPr>
        <w:pStyle w:val="BodyA"/>
        <w:jc w:val="center"/>
      </w:pPr>
    </w:p>
    <w:p w14:paraId="147668FD" w14:textId="77777777" w:rsidR="0017327C" w:rsidRPr="005C297B" w:rsidRDefault="0017327C">
      <w:pPr>
        <w:pStyle w:val="BodyA"/>
        <w:jc w:val="center"/>
      </w:pPr>
    </w:p>
    <w:p w14:paraId="1DA6769F" w14:textId="77777777" w:rsidR="0017327C" w:rsidRPr="005C297B" w:rsidRDefault="0017327C">
      <w:pPr>
        <w:pStyle w:val="BodyA"/>
        <w:jc w:val="center"/>
      </w:pPr>
    </w:p>
    <w:p w14:paraId="16217AE5" w14:textId="77777777" w:rsidR="0017327C" w:rsidRPr="005C297B" w:rsidRDefault="0017327C">
      <w:pPr>
        <w:pStyle w:val="BodyA"/>
        <w:jc w:val="center"/>
      </w:pPr>
    </w:p>
    <w:p w14:paraId="1D746176" w14:textId="77777777" w:rsidR="0017327C" w:rsidRPr="005C297B" w:rsidRDefault="0017327C">
      <w:pPr>
        <w:pStyle w:val="BodyA"/>
        <w:jc w:val="center"/>
        <w:rPr>
          <w:b/>
          <w:bCs/>
          <w:color w:val="CE222B"/>
          <w:sz w:val="24"/>
          <w:szCs w:val="24"/>
          <w:u w:color="CE222B"/>
        </w:rPr>
      </w:pPr>
    </w:p>
    <w:p w14:paraId="14CB9D2C" w14:textId="77777777" w:rsidR="0017327C" w:rsidRPr="005C297B" w:rsidRDefault="0017327C">
      <w:pPr>
        <w:pStyle w:val="BodyA"/>
        <w:jc w:val="center"/>
      </w:pPr>
    </w:p>
    <w:p w14:paraId="62596864" w14:textId="77777777" w:rsidR="0017327C" w:rsidRPr="005C297B" w:rsidRDefault="0017327C">
      <w:pPr>
        <w:pStyle w:val="BodyA"/>
        <w:jc w:val="center"/>
      </w:pPr>
    </w:p>
    <w:p w14:paraId="1B06A224" w14:textId="77777777" w:rsidR="0017327C" w:rsidRPr="005C297B" w:rsidRDefault="0017327C">
      <w:pPr>
        <w:pStyle w:val="BodyA"/>
        <w:jc w:val="center"/>
      </w:pPr>
    </w:p>
    <w:p w14:paraId="68870270" w14:textId="77777777" w:rsidR="0017327C" w:rsidRPr="005C297B" w:rsidRDefault="0017327C">
      <w:pPr>
        <w:pStyle w:val="BodyA"/>
        <w:jc w:val="center"/>
      </w:pPr>
    </w:p>
    <w:p w14:paraId="1E7567D8" w14:textId="77777777" w:rsidR="0017327C" w:rsidRPr="005C297B" w:rsidRDefault="0017327C">
      <w:pPr>
        <w:pStyle w:val="BodyA"/>
        <w:jc w:val="center"/>
      </w:pPr>
    </w:p>
    <w:p w14:paraId="191D8530" w14:textId="77777777" w:rsidR="0017327C" w:rsidRPr="005C297B" w:rsidRDefault="0017327C">
      <w:pPr>
        <w:pStyle w:val="BodyA"/>
        <w:jc w:val="center"/>
      </w:pPr>
    </w:p>
    <w:p w14:paraId="1C8B535D" w14:textId="77777777" w:rsidR="0017327C" w:rsidRPr="005C297B" w:rsidRDefault="0017327C">
      <w:pPr>
        <w:pStyle w:val="BodyA"/>
        <w:jc w:val="center"/>
      </w:pPr>
    </w:p>
    <w:p w14:paraId="2809D0DB" w14:textId="77777777" w:rsidR="0017327C" w:rsidRPr="005C297B" w:rsidRDefault="0017327C">
      <w:pPr>
        <w:pStyle w:val="BodyA"/>
        <w:jc w:val="center"/>
      </w:pPr>
    </w:p>
    <w:p w14:paraId="1B9E32A2" w14:textId="77777777" w:rsidR="0017327C" w:rsidRPr="005C297B" w:rsidRDefault="0017327C">
      <w:pPr>
        <w:pStyle w:val="BodyA"/>
        <w:jc w:val="center"/>
      </w:pPr>
    </w:p>
    <w:p w14:paraId="1F0938DC" w14:textId="77777777" w:rsidR="0017327C" w:rsidRPr="005C297B" w:rsidRDefault="0017327C">
      <w:pPr>
        <w:pStyle w:val="BodyA"/>
        <w:jc w:val="center"/>
      </w:pPr>
    </w:p>
    <w:p w14:paraId="3FD718C1" w14:textId="77777777" w:rsidR="0017327C" w:rsidRPr="005C297B" w:rsidRDefault="0017327C">
      <w:pPr>
        <w:pStyle w:val="BodyA"/>
        <w:jc w:val="center"/>
      </w:pPr>
    </w:p>
    <w:p w14:paraId="39DD6CDF" w14:textId="77777777" w:rsidR="0017327C" w:rsidRPr="005C297B" w:rsidRDefault="0017327C">
      <w:pPr>
        <w:pStyle w:val="BodyA"/>
        <w:jc w:val="center"/>
      </w:pPr>
    </w:p>
    <w:p w14:paraId="7EA668CC" w14:textId="77777777" w:rsidR="0017327C" w:rsidRPr="005C297B" w:rsidRDefault="0017327C">
      <w:pPr>
        <w:pStyle w:val="BodyA"/>
        <w:jc w:val="center"/>
      </w:pPr>
    </w:p>
    <w:p w14:paraId="510F4661" w14:textId="77777777" w:rsidR="0017327C" w:rsidRPr="005C297B" w:rsidRDefault="0017327C">
      <w:pPr>
        <w:pStyle w:val="BodyA"/>
        <w:jc w:val="center"/>
      </w:pPr>
    </w:p>
    <w:p w14:paraId="520BE336" w14:textId="77777777" w:rsidR="0017327C" w:rsidRPr="005C297B" w:rsidRDefault="0017327C">
      <w:pPr>
        <w:pStyle w:val="BodyA"/>
        <w:jc w:val="center"/>
      </w:pPr>
    </w:p>
    <w:p w14:paraId="2D185EA4" w14:textId="77777777" w:rsidR="0017327C" w:rsidRPr="005C297B" w:rsidRDefault="0017327C">
      <w:pPr>
        <w:pStyle w:val="BodyA"/>
        <w:jc w:val="center"/>
      </w:pPr>
    </w:p>
    <w:p w14:paraId="1AF3931F" w14:textId="77777777" w:rsidR="0017327C" w:rsidRPr="005C297B" w:rsidRDefault="0017327C">
      <w:pPr>
        <w:pStyle w:val="BodyA"/>
        <w:jc w:val="center"/>
        <w:rPr>
          <w:rFonts w:ascii="Arial" w:eastAsia="Arial" w:hAnsi="Arial" w:cs="Arial"/>
        </w:rPr>
      </w:pPr>
    </w:p>
    <w:p w14:paraId="0D5FC210" w14:textId="77777777" w:rsidR="002A4D34" w:rsidRPr="005C297B" w:rsidRDefault="002A4D34">
      <w:pPr>
        <w:rPr>
          <w:rFonts w:ascii="Helvetica" w:hAnsi="Helvetica" w:cs="Arial Unicode MS"/>
          <w:b/>
          <w:bCs/>
          <w:color w:val="000000"/>
          <w:sz w:val="22"/>
          <w:szCs w:val="22"/>
          <w:u w:color="000000"/>
          <w:lang w:eastAsia="en-GB"/>
        </w:rPr>
      </w:pPr>
      <w:r w:rsidRPr="005C297B">
        <w:rPr>
          <w:b/>
          <w:bCs/>
        </w:rPr>
        <w:br w:type="page"/>
      </w:r>
    </w:p>
    <w:p w14:paraId="2DA4A353" w14:textId="77777777" w:rsidR="0017327C" w:rsidRPr="005C297B" w:rsidRDefault="005E0EC0" w:rsidP="002A4D34">
      <w:pPr>
        <w:pStyle w:val="BodyA"/>
        <w:spacing w:line="360" w:lineRule="auto"/>
        <w:rPr>
          <w:b/>
          <w:bCs/>
        </w:rPr>
      </w:pPr>
      <w:r w:rsidRPr="005C297B">
        <w:rPr>
          <w:b/>
          <w:bCs/>
        </w:rPr>
        <w:lastRenderedPageBreak/>
        <w:t>1.0</w:t>
      </w:r>
      <w:r w:rsidRPr="005C297B">
        <w:rPr>
          <w:b/>
          <w:bCs/>
        </w:rPr>
        <w:tab/>
        <w:t>Purpose</w:t>
      </w:r>
    </w:p>
    <w:p w14:paraId="201A73E2" w14:textId="77777777" w:rsidR="0017327C" w:rsidRPr="005C297B" w:rsidRDefault="005E0EC0" w:rsidP="002A4D34">
      <w:pPr>
        <w:pStyle w:val="BodyA"/>
      </w:pPr>
      <w:r w:rsidRPr="005C297B">
        <w:t>The purpose of this document is to provide a Crisis</w:t>
      </w:r>
      <w:r w:rsidR="002A4D34" w:rsidRPr="005C297B">
        <w:t xml:space="preserve"> Management Plan to cope with a</w:t>
      </w:r>
      <w:r w:rsidRPr="005C297B">
        <w:t xml:space="preserve">ny serious emergency assistance required when Dinghy and Dayboat racing.  </w:t>
      </w:r>
    </w:p>
    <w:p w14:paraId="31DC5894" w14:textId="77777777" w:rsidR="0017327C" w:rsidRPr="005C297B" w:rsidRDefault="0017327C" w:rsidP="002A4D34">
      <w:pPr>
        <w:pStyle w:val="BodyA"/>
      </w:pPr>
    </w:p>
    <w:p w14:paraId="6D3EF76F" w14:textId="77777777" w:rsidR="0017327C" w:rsidRPr="005C297B" w:rsidRDefault="005E0EC0" w:rsidP="002A4D34">
      <w:pPr>
        <w:pStyle w:val="BodyA"/>
        <w:spacing w:line="360" w:lineRule="auto"/>
        <w:rPr>
          <w:b/>
          <w:bCs/>
        </w:rPr>
      </w:pPr>
      <w:r w:rsidRPr="005C297B">
        <w:rPr>
          <w:b/>
          <w:bCs/>
        </w:rPr>
        <w:t>2.0</w:t>
      </w:r>
      <w:r w:rsidRPr="005C297B">
        <w:rPr>
          <w:b/>
          <w:bCs/>
        </w:rPr>
        <w:tab/>
        <w:t>Scope</w:t>
      </w:r>
    </w:p>
    <w:p w14:paraId="23A75D14" w14:textId="4F3057F1" w:rsidR="0017327C" w:rsidRPr="005C297B" w:rsidRDefault="005E0EC0" w:rsidP="002A4D34">
      <w:pPr>
        <w:pStyle w:val="BodyA"/>
      </w:pPr>
      <w:r w:rsidRPr="005C297B">
        <w:t>The scope of this document covers all Dinghy and Day Boat racing carried out by the Yealm Yacht Club in the Yealm River</w:t>
      </w:r>
      <w:r w:rsidR="005C297B">
        <w:t>,</w:t>
      </w:r>
      <w:r w:rsidRPr="005C297B">
        <w:t xml:space="preserve"> Newton Creek and Wembury Bay starting from the Yealm Yacht Club Lines or from a Committee Boat.</w:t>
      </w:r>
    </w:p>
    <w:p w14:paraId="66AA9690" w14:textId="77777777" w:rsidR="0017327C" w:rsidRPr="005C297B" w:rsidRDefault="0017327C" w:rsidP="002A4D34">
      <w:pPr>
        <w:pStyle w:val="BodyA"/>
      </w:pPr>
    </w:p>
    <w:p w14:paraId="395F0B66" w14:textId="77777777" w:rsidR="0017327C" w:rsidRPr="005C297B" w:rsidRDefault="005E0EC0" w:rsidP="002A4D34">
      <w:pPr>
        <w:pStyle w:val="BodyA"/>
        <w:spacing w:line="360" w:lineRule="auto"/>
        <w:rPr>
          <w:b/>
          <w:bCs/>
        </w:rPr>
      </w:pPr>
      <w:r w:rsidRPr="005C297B">
        <w:rPr>
          <w:b/>
          <w:bCs/>
        </w:rPr>
        <w:t>3.0</w:t>
      </w:r>
      <w:r w:rsidRPr="005C297B">
        <w:rPr>
          <w:b/>
          <w:bCs/>
        </w:rPr>
        <w:tab/>
        <w:t>Responsibility</w:t>
      </w:r>
    </w:p>
    <w:p w14:paraId="0E450FEA" w14:textId="77777777" w:rsidR="0017327C" w:rsidRPr="005C297B" w:rsidRDefault="005E0EC0" w:rsidP="002A4D34">
      <w:pPr>
        <w:pStyle w:val="BodyA"/>
      </w:pPr>
      <w:r w:rsidRPr="005C297B">
        <w:t xml:space="preserve">The direct responsibility for the safety of participants in Dinghy and Day Boat racing lies with the participants themselves. However, the Yealm Yacht Club has a duty of care to ensure that the racing is carried out in a safe and organised manner and this includes a plan to meet any serious crisis or emergency. </w:t>
      </w:r>
    </w:p>
    <w:p w14:paraId="0A803EE8" w14:textId="77777777" w:rsidR="0017327C" w:rsidRPr="005C297B" w:rsidRDefault="0017327C" w:rsidP="002A4D34">
      <w:pPr>
        <w:pStyle w:val="BodyA"/>
        <w:rPr>
          <w:sz w:val="18"/>
          <w:szCs w:val="18"/>
        </w:rPr>
      </w:pPr>
    </w:p>
    <w:p w14:paraId="74F9F4EA" w14:textId="77777777" w:rsidR="0017327C" w:rsidRPr="005C297B" w:rsidRDefault="005E0EC0" w:rsidP="002A4D34">
      <w:pPr>
        <w:pStyle w:val="BodyA"/>
      </w:pPr>
      <w:r w:rsidRPr="005C297B">
        <w:t>Within the Club the responsibility for the production of the C</w:t>
      </w:r>
      <w:r w:rsidR="002A4D34" w:rsidRPr="005C297B">
        <w:t xml:space="preserve">risis Management Plan and the </w:t>
      </w:r>
      <w:r w:rsidRPr="005C297B">
        <w:t>provision of sufficiently qualified and experienced people and equipment to effec</w:t>
      </w:r>
      <w:r w:rsidR="002A4D34" w:rsidRPr="005C297B">
        <w:t xml:space="preserve">tively </w:t>
      </w:r>
      <w:r w:rsidRPr="005C297B">
        <w:t xml:space="preserve">respond to any serious emergency lies with the Club Officers, Sailing Committee and the individual Race Officers. </w:t>
      </w:r>
    </w:p>
    <w:p w14:paraId="34359C69" w14:textId="77777777" w:rsidR="0017327C" w:rsidRPr="005C297B" w:rsidRDefault="0017327C" w:rsidP="002A4D34">
      <w:pPr>
        <w:pStyle w:val="BodyA"/>
        <w:rPr>
          <w:sz w:val="18"/>
          <w:szCs w:val="18"/>
        </w:rPr>
      </w:pPr>
    </w:p>
    <w:p w14:paraId="07BE351A" w14:textId="0CAA9F81" w:rsidR="0017327C" w:rsidRPr="005C297B" w:rsidRDefault="005E0EC0" w:rsidP="002A4D34">
      <w:pPr>
        <w:pStyle w:val="BodyA"/>
      </w:pPr>
      <w:r w:rsidRPr="005C297B">
        <w:t>For each Race the Race Officer and his Race Management Team are responsible for the safety of the race and to carry out any actions required by the Crisis Management Plan</w:t>
      </w:r>
      <w:r w:rsidR="002A4D34" w:rsidRPr="005C297B">
        <w:t xml:space="preserve"> </w:t>
      </w:r>
      <w:r w:rsidRPr="005C297B">
        <w:t>should these be required. Unless the race officer decid</w:t>
      </w:r>
      <w:r w:rsidR="002A4D34" w:rsidRPr="005C297B">
        <w:t xml:space="preserve">es the event is very low risk, </w:t>
      </w:r>
      <w:r w:rsidRPr="005C297B">
        <w:t>assisting the Race Officer will be a Safety Officer, afloat in one</w:t>
      </w:r>
      <w:r w:rsidR="002A4D34" w:rsidRPr="005C297B">
        <w:t xml:space="preserve"> of the Patrol Boats, who will </w:t>
      </w:r>
      <w:r w:rsidRPr="005C297B">
        <w:t>direct and coordinate any emergency assistance to competitors who have a serious problem. The Patrol Boats shall ca</w:t>
      </w:r>
      <w:r w:rsidR="005C297B">
        <w:t>r</w:t>
      </w:r>
      <w:r w:rsidRPr="005C297B">
        <w:t>ry a copy of the Crisis Management Plan.</w:t>
      </w:r>
    </w:p>
    <w:p w14:paraId="2707C877" w14:textId="77777777" w:rsidR="0017327C" w:rsidRPr="005C297B" w:rsidRDefault="0017327C" w:rsidP="002A4D34">
      <w:pPr>
        <w:pStyle w:val="BodyA"/>
        <w:rPr>
          <w:b/>
          <w:bCs/>
        </w:rPr>
      </w:pPr>
    </w:p>
    <w:p w14:paraId="70A24289" w14:textId="77777777" w:rsidR="0017327C" w:rsidRPr="005C297B" w:rsidRDefault="005E0EC0" w:rsidP="002A4D34">
      <w:pPr>
        <w:pStyle w:val="BodyA"/>
        <w:rPr>
          <w:b/>
          <w:bCs/>
        </w:rPr>
      </w:pPr>
      <w:r w:rsidRPr="005C297B">
        <w:rPr>
          <w:b/>
          <w:bCs/>
        </w:rPr>
        <w:t>4.0</w:t>
      </w:r>
      <w:r w:rsidRPr="005C297B">
        <w:rPr>
          <w:b/>
          <w:bCs/>
        </w:rPr>
        <w:tab/>
        <w:t>Crisis Management Plan</w:t>
      </w:r>
    </w:p>
    <w:p w14:paraId="1BDF82A6" w14:textId="77777777" w:rsidR="0017327C" w:rsidRPr="005C297B" w:rsidRDefault="0017327C" w:rsidP="002A4D34">
      <w:pPr>
        <w:pStyle w:val="BodyA"/>
        <w:rPr>
          <w:b/>
          <w:bCs/>
        </w:rPr>
      </w:pPr>
    </w:p>
    <w:p w14:paraId="68A3DDF6" w14:textId="77777777" w:rsidR="0017327C" w:rsidRPr="005C297B" w:rsidRDefault="005E0EC0" w:rsidP="002A4D34">
      <w:pPr>
        <w:pStyle w:val="BodyA"/>
      </w:pPr>
      <w:r w:rsidRPr="005C297B">
        <w:t>4.1</w:t>
      </w:r>
      <w:r w:rsidRPr="005C297B">
        <w:tab/>
        <w:t>Crisis Management Plan</w:t>
      </w:r>
    </w:p>
    <w:p w14:paraId="71872764" w14:textId="18D424ED" w:rsidR="0017327C" w:rsidRPr="005C297B" w:rsidRDefault="005E0EC0" w:rsidP="002A4D34">
      <w:pPr>
        <w:pStyle w:val="BodyA"/>
      </w:pPr>
      <w:r w:rsidRPr="005C297B">
        <w:t>This Crisis Management Plan sets out the actions to be taken by the Race Management Team to assist boats who have a serious emergency incident.</w:t>
      </w:r>
    </w:p>
    <w:p w14:paraId="68FF1F49" w14:textId="77777777" w:rsidR="0017327C" w:rsidRPr="005C297B" w:rsidRDefault="005E0EC0" w:rsidP="002A4D34">
      <w:pPr>
        <w:pStyle w:val="BodyA"/>
      </w:pPr>
      <w:r w:rsidRPr="005C297B">
        <w:tab/>
      </w:r>
    </w:p>
    <w:p w14:paraId="1E602C62" w14:textId="77777777" w:rsidR="0017327C" w:rsidRPr="005C297B" w:rsidRDefault="005E0EC0" w:rsidP="002A4D34">
      <w:pPr>
        <w:pStyle w:val="BodyA"/>
      </w:pPr>
      <w:r w:rsidRPr="005C297B">
        <w:t>4.2</w:t>
      </w:r>
      <w:r w:rsidRPr="005C297B">
        <w:tab/>
        <w:t>If there is a serious incident with the possibility of a drownin</w:t>
      </w:r>
      <w:r w:rsidR="002A4D34" w:rsidRPr="005C297B">
        <w:t xml:space="preserve">g, injury or illness to boat </w:t>
      </w:r>
      <w:r w:rsidRPr="005C297B">
        <w:t>crews or race management personnel then the Patrol Boat con</w:t>
      </w:r>
      <w:r w:rsidR="002A4D34" w:rsidRPr="005C297B">
        <w:t xml:space="preserve">cerned is to identify this to </w:t>
      </w:r>
      <w:r w:rsidRPr="005C297B">
        <w:t xml:space="preserve">the Safety Officer and/or the Race Officer. His report, proceeded with the words </w:t>
      </w:r>
      <w:r w:rsidRPr="005C297B">
        <w:rPr>
          <w:b/>
          <w:bCs/>
        </w:rPr>
        <w:t xml:space="preserve">‘Code </w:t>
      </w:r>
      <w:r w:rsidRPr="005C297B">
        <w:rPr>
          <w:b/>
          <w:bCs/>
        </w:rPr>
        <w:tab/>
        <w:t xml:space="preserve">Red’ </w:t>
      </w:r>
      <w:r w:rsidRPr="005C297B">
        <w:t xml:space="preserve">shall give the location and a brief description of the incident. </w:t>
      </w:r>
    </w:p>
    <w:p w14:paraId="6A935E8D" w14:textId="77777777" w:rsidR="0017327C" w:rsidRPr="005C297B" w:rsidRDefault="0017327C" w:rsidP="002A4D34">
      <w:pPr>
        <w:pStyle w:val="BodyA"/>
        <w:rPr>
          <w:color w:val="FF2C21"/>
          <w:u w:color="FF2C21"/>
        </w:rPr>
      </w:pPr>
    </w:p>
    <w:p w14:paraId="329F34D8" w14:textId="77777777" w:rsidR="0017327C" w:rsidRPr="005C297B" w:rsidRDefault="005E0EC0" w:rsidP="002A4D34">
      <w:pPr>
        <w:pStyle w:val="BodyA"/>
      </w:pPr>
      <w:r w:rsidRPr="005C297B">
        <w:t>4.3</w:t>
      </w:r>
      <w:r w:rsidRPr="005C297B">
        <w:tab/>
        <w:t>The other Patrol Boat, containing the Safety Officer if not in t</w:t>
      </w:r>
      <w:r w:rsidR="002A4D34" w:rsidRPr="005C297B">
        <w:t xml:space="preserve">he Patrol Boat reporting the </w:t>
      </w:r>
      <w:r w:rsidRPr="005C297B">
        <w:t>incident, is to proceed immediately to the incident to assist.</w:t>
      </w:r>
    </w:p>
    <w:p w14:paraId="20BB1258" w14:textId="77777777" w:rsidR="0017327C" w:rsidRPr="005C297B" w:rsidRDefault="0017327C" w:rsidP="002A4D34">
      <w:pPr>
        <w:pStyle w:val="BodyA"/>
      </w:pPr>
    </w:p>
    <w:p w14:paraId="43BB8592" w14:textId="3629C61E" w:rsidR="0017327C" w:rsidRPr="005C297B" w:rsidRDefault="005E0EC0" w:rsidP="002A4D34">
      <w:pPr>
        <w:pStyle w:val="BodyA"/>
      </w:pPr>
      <w:r w:rsidRPr="005C297B">
        <w:t>4.4</w:t>
      </w:r>
      <w:r w:rsidRPr="005C297B">
        <w:tab/>
        <w:t xml:space="preserve">The Safety Officer is to make ongoing reports of the incident </w:t>
      </w:r>
      <w:r w:rsidR="002A4D34" w:rsidRPr="005C297B">
        <w:t xml:space="preserve">to the Race Officer and is to </w:t>
      </w:r>
      <w:r w:rsidRPr="005C297B">
        <w:t>keep the Race Officer fully informed on the injuries to, or illn</w:t>
      </w:r>
      <w:r w:rsidR="002A4D34" w:rsidRPr="005C297B">
        <w:t xml:space="preserve">ess of, personnel. The Safety </w:t>
      </w:r>
      <w:r w:rsidRPr="005C297B">
        <w:t>Officer should request additional assistance if he requires it and advise the Race Officer if he thinks the provision of medical assistance or an ambulance or is necessary. The Safety</w:t>
      </w:r>
      <w:r w:rsidR="002A4D34" w:rsidRPr="005C297B">
        <w:t xml:space="preserve"> </w:t>
      </w:r>
      <w:r w:rsidRPr="005C297B">
        <w:t>Officer is to concentrate on the initial assistance on the water. The Race Officer is to request and organise assistance from the emergency and support organisations stated in 4.7 below.</w:t>
      </w:r>
    </w:p>
    <w:p w14:paraId="0C001672" w14:textId="77777777" w:rsidR="0017327C" w:rsidRPr="005C297B" w:rsidRDefault="0017327C" w:rsidP="002A4D34">
      <w:pPr>
        <w:pStyle w:val="BodyA"/>
      </w:pPr>
    </w:p>
    <w:p w14:paraId="7A69D62C" w14:textId="77777777" w:rsidR="0017327C" w:rsidRPr="005C297B" w:rsidRDefault="005E0EC0" w:rsidP="002A4D34">
      <w:pPr>
        <w:pStyle w:val="BodyA"/>
      </w:pPr>
      <w:r w:rsidRPr="005C297B">
        <w:t>4.5</w:t>
      </w:r>
      <w:r w:rsidRPr="005C297B">
        <w:tab/>
        <w:t>If the incident continues to remain serious the Race Officer i</w:t>
      </w:r>
      <w:r w:rsidR="002A4D34" w:rsidRPr="005C297B">
        <w:t xml:space="preserve">s to abandon the Race and all </w:t>
      </w:r>
      <w:r w:rsidRPr="005C297B">
        <w:t>Race management resources are to be directed to assist the serious emergency incident.</w:t>
      </w:r>
    </w:p>
    <w:p w14:paraId="494A501E" w14:textId="77777777" w:rsidR="0017327C" w:rsidRPr="005C297B" w:rsidRDefault="0017327C" w:rsidP="002A4D34">
      <w:pPr>
        <w:pStyle w:val="BodyA"/>
      </w:pPr>
    </w:p>
    <w:p w14:paraId="42F06BBC" w14:textId="77777777" w:rsidR="0017327C" w:rsidRPr="005C297B" w:rsidRDefault="005E0EC0" w:rsidP="002A4D34">
      <w:pPr>
        <w:pStyle w:val="BodyA"/>
        <w:tabs>
          <w:tab w:val="left" w:pos="567"/>
        </w:tabs>
      </w:pPr>
      <w:r w:rsidRPr="005C297B">
        <w:t>4.6</w:t>
      </w:r>
      <w:r w:rsidRPr="005C297B">
        <w:tab/>
        <w:t>Radio communication may be poor in the Yealm Estuary.  Race</w:t>
      </w:r>
      <w:r w:rsidR="002A4D34" w:rsidRPr="005C297B">
        <w:t xml:space="preserve"> officials should be equipped </w:t>
      </w:r>
      <w:r w:rsidRPr="005C297B">
        <w:t>with mobile phones.</w:t>
      </w:r>
    </w:p>
    <w:p w14:paraId="1C61E729" w14:textId="77777777" w:rsidR="0017327C" w:rsidRPr="005C297B" w:rsidRDefault="0017327C">
      <w:pPr>
        <w:pStyle w:val="BodyA"/>
        <w:tabs>
          <w:tab w:val="left" w:pos="567"/>
        </w:tabs>
      </w:pPr>
    </w:p>
    <w:p w14:paraId="35C90CB7" w14:textId="77777777" w:rsidR="00BC243D" w:rsidRDefault="00BC243D">
      <w:pPr>
        <w:rPr>
          <w:rFonts w:ascii="Helvetica" w:hAnsi="Helvetica" w:cs="Arial Unicode MS"/>
          <w:color w:val="000000"/>
          <w:sz w:val="22"/>
          <w:szCs w:val="22"/>
          <w:u w:color="000000"/>
          <w:lang w:eastAsia="en-GB"/>
        </w:rPr>
      </w:pPr>
      <w:r>
        <w:br w:type="page"/>
      </w:r>
    </w:p>
    <w:p w14:paraId="72EDDDE4" w14:textId="789CE34E" w:rsidR="0017327C" w:rsidRPr="005C297B" w:rsidRDefault="005E0EC0">
      <w:pPr>
        <w:pStyle w:val="BodyA"/>
      </w:pPr>
      <w:r w:rsidRPr="005C297B">
        <w:lastRenderedPageBreak/>
        <w:t>4.7</w:t>
      </w:r>
      <w:r w:rsidRPr="005C297B">
        <w:tab/>
        <w:t>Contact Numbers:</w:t>
      </w:r>
    </w:p>
    <w:p w14:paraId="0C3ED8BF" w14:textId="77777777" w:rsidR="005C297B" w:rsidRPr="005C297B" w:rsidRDefault="005E0EC0">
      <w:pPr>
        <w:pStyle w:val="BodyA"/>
      </w:pPr>
      <w:r w:rsidRPr="005C297B">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268"/>
        <w:gridCol w:w="4070"/>
      </w:tblGrid>
      <w:tr w:rsidR="005C297B" w:rsidRPr="005C297B" w14:paraId="24AECBE8" w14:textId="77777777" w:rsidTr="00BC243D">
        <w:tc>
          <w:tcPr>
            <w:tcW w:w="3510" w:type="dxa"/>
          </w:tcPr>
          <w:p w14:paraId="2BE469E4" w14:textId="77777777" w:rsidR="005C297B" w:rsidRPr="005C297B" w:rsidRDefault="005C297B" w:rsidP="00FC027A">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 xml:space="preserve">Emergency Services </w:t>
            </w:r>
          </w:p>
        </w:tc>
        <w:tc>
          <w:tcPr>
            <w:tcW w:w="2268" w:type="dxa"/>
          </w:tcPr>
          <w:p w14:paraId="74BF1FDA" w14:textId="6A4B1298" w:rsidR="005C297B" w:rsidRPr="005C297B" w:rsidRDefault="005C297B" w:rsidP="00BC243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999</w:t>
            </w:r>
          </w:p>
        </w:tc>
        <w:tc>
          <w:tcPr>
            <w:tcW w:w="4070" w:type="dxa"/>
          </w:tcPr>
          <w:p w14:paraId="6335DEBC" w14:textId="77777777" w:rsidR="005C297B" w:rsidRPr="005C297B" w:rsidRDefault="005C297B" w:rsidP="00FC027A">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r>
      <w:tr w:rsidR="005C297B" w:rsidRPr="005C297B" w14:paraId="3275A0BA" w14:textId="77777777" w:rsidTr="00BC243D">
        <w:tc>
          <w:tcPr>
            <w:tcW w:w="3510" w:type="dxa"/>
          </w:tcPr>
          <w:p w14:paraId="60D1558D" w14:textId="7691B8EB" w:rsidR="005C297B" w:rsidRPr="005C297B" w:rsidRDefault="005C297B" w:rsidP="00FC027A">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Yealm Harbour Office</w:t>
            </w:r>
            <w:r w:rsidRPr="005C297B">
              <w:tab/>
            </w:r>
          </w:p>
        </w:tc>
        <w:tc>
          <w:tcPr>
            <w:tcW w:w="2268" w:type="dxa"/>
          </w:tcPr>
          <w:p w14:paraId="59CBECFF" w14:textId="655FA19D" w:rsidR="005C297B" w:rsidRPr="005C297B" w:rsidRDefault="005C297B" w:rsidP="00BC243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01752 872533</w:t>
            </w:r>
          </w:p>
        </w:tc>
        <w:tc>
          <w:tcPr>
            <w:tcW w:w="4070" w:type="dxa"/>
          </w:tcPr>
          <w:p w14:paraId="7F4FC641" w14:textId="77777777" w:rsidR="005C297B" w:rsidRPr="005C297B" w:rsidRDefault="005C297B" w:rsidP="00FC027A">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r>
      <w:tr w:rsidR="005C297B" w:rsidRPr="005C297B" w14:paraId="537678EB" w14:textId="77777777" w:rsidTr="00BC243D">
        <w:tc>
          <w:tcPr>
            <w:tcW w:w="3510" w:type="dxa"/>
          </w:tcPr>
          <w:p w14:paraId="65A3D5D0" w14:textId="4F7001F0" w:rsidR="005C297B" w:rsidRPr="005C297B" w:rsidRDefault="005C297B" w:rsidP="00FC027A">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 xml:space="preserve">Yealm Ferry Service </w:t>
            </w:r>
          </w:p>
        </w:tc>
        <w:tc>
          <w:tcPr>
            <w:tcW w:w="2268" w:type="dxa"/>
          </w:tcPr>
          <w:p w14:paraId="594E6906" w14:textId="584B2660" w:rsidR="005C297B" w:rsidRPr="005C297B" w:rsidRDefault="005C297B" w:rsidP="00BC243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 xml:space="preserve">01752122757 </w:t>
            </w:r>
          </w:p>
        </w:tc>
        <w:tc>
          <w:tcPr>
            <w:tcW w:w="4070" w:type="dxa"/>
          </w:tcPr>
          <w:p w14:paraId="301FEA91" w14:textId="6068F0D5" w:rsidR="005C297B" w:rsidRPr="005C297B" w:rsidRDefault="00BC243D" w:rsidP="00FC027A">
            <w:pPr>
              <w:pStyle w:val="BodyA"/>
              <w:pBdr>
                <w:top w:val="none" w:sz="0" w:space="0" w:color="auto"/>
                <w:left w:val="none" w:sz="0" w:space="0" w:color="auto"/>
                <w:bottom w:val="none" w:sz="0" w:space="0" w:color="auto"/>
                <w:right w:val="none" w:sz="0" w:space="0" w:color="auto"/>
                <w:between w:val="none" w:sz="0" w:space="0" w:color="auto"/>
                <w:bar w:val="none" w:sz="0" w:color="auto"/>
              </w:pBdr>
            </w:pPr>
            <w:r>
              <w:t>V</w:t>
            </w:r>
            <w:r w:rsidR="005C297B" w:rsidRPr="005C297B">
              <w:t>HF Ch 8</w:t>
            </w:r>
          </w:p>
        </w:tc>
      </w:tr>
      <w:tr w:rsidR="005C297B" w:rsidRPr="005C297B" w14:paraId="330814B7" w14:textId="77777777" w:rsidTr="00BC243D">
        <w:tc>
          <w:tcPr>
            <w:tcW w:w="3510" w:type="dxa"/>
          </w:tcPr>
          <w:p w14:paraId="0309AAB6" w14:textId="170723B0" w:rsidR="005C297B" w:rsidRPr="005C297B" w:rsidRDefault="005C297B" w:rsidP="00FC027A">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Falmouth Coastguard</w:t>
            </w:r>
            <w:r w:rsidRPr="005C297B">
              <w:tab/>
            </w:r>
          </w:p>
        </w:tc>
        <w:tc>
          <w:tcPr>
            <w:tcW w:w="2268" w:type="dxa"/>
          </w:tcPr>
          <w:p w14:paraId="24E6CBB4" w14:textId="2B1D10F3" w:rsidR="005C297B" w:rsidRPr="005C297B" w:rsidRDefault="005C297B" w:rsidP="00BC243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01326 317575</w:t>
            </w:r>
            <w:r w:rsidRPr="005C297B">
              <w:tab/>
            </w:r>
          </w:p>
        </w:tc>
        <w:tc>
          <w:tcPr>
            <w:tcW w:w="4070" w:type="dxa"/>
          </w:tcPr>
          <w:p w14:paraId="45218C16" w14:textId="34EC1537" w:rsidR="005C297B" w:rsidRPr="005C297B" w:rsidRDefault="005C297B" w:rsidP="00FC027A">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VHF Ch 16</w:t>
            </w:r>
          </w:p>
        </w:tc>
      </w:tr>
      <w:tr w:rsidR="005C297B" w:rsidRPr="005C297B" w14:paraId="260E8195" w14:textId="77777777" w:rsidTr="00BC243D">
        <w:tc>
          <w:tcPr>
            <w:tcW w:w="3510" w:type="dxa"/>
          </w:tcPr>
          <w:p w14:paraId="580F7976" w14:textId="07F0E611" w:rsidR="005C297B" w:rsidRPr="005C297B" w:rsidRDefault="005C297B" w:rsidP="00FC027A">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 xml:space="preserve">Longroom Port Control </w:t>
            </w:r>
          </w:p>
        </w:tc>
        <w:tc>
          <w:tcPr>
            <w:tcW w:w="2268" w:type="dxa"/>
          </w:tcPr>
          <w:p w14:paraId="64B37A8F" w14:textId="096BC330" w:rsidR="005C297B" w:rsidRPr="005C297B" w:rsidRDefault="005C297B" w:rsidP="00BC243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01752 663225</w:t>
            </w:r>
            <w:r w:rsidRPr="005C297B">
              <w:tab/>
            </w:r>
          </w:p>
        </w:tc>
        <w:tc>
          <w:tcPr>
            <w:tcW w:w="4070" w:type="dxa"/>
          </w:tcPr>
          <w:p w14:paraId="54719FDB" w14:textId="5FF69FCB" w:rsidR="005C297B" w:rsidRPr="005C297B" w:rsidRDefault="005C297B" w:rsidP="00FC027A">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VHF Ch 14</w:t>
            </w:r>
          </w:p>
        </w:tc>
      </w:tr>
      <w:tr w:rsidR="005C297B" w:rsidRPr="005C297B" w14:paraId="311ED870" w14:textId="77777777" w:rsidTr="00BC243D">
        <w:tc>
          <w:tcPr>
            <w:tcW w:w="3510" w:type="dxa"/>
          </w:tcPr>
          <w:p w14:paraId="158DEF9F" w14:textId="3FB6C675" w:rsidR="005C297B" w:rsidRPr="005C297B" w:rsidRDefault="005C297B" w:rsidP="00FC027A">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 xml:space="preserve">Yealm Yacht Club </w:t>
            </w:r>
          </w:p>
        </w:tc>
        <w:tc>
          <w:tcPr>
            <w:tcW w:w="2268" w:type="dxa"/>
          </w:tcPr>
          <w:p w14:paraId="012E6CF9" w14:textId="1D53A5D8" w:rsidR="005C297B" w:rsidRPr="005C297B" w:rsidRDefault="005C297B" w:rsidP="00BC243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01752 8722</w:t>
            </w:r>
            <w:r w:rsidR="0082270F">
              <w:t>32</w:t>
            </w:r>
            <w:r w:rsidRPr="005C297B">
              <w:t xml:space="preserve"> </w:t>
            </w:r>
          </w:p>
        </w:tc>
        <w:tc>
          <w:tcPr>
            <w:tcW w:w="4070" w:type="dxa"/>
          </w:tcPr>
          <w:p w14:paraId="6D174780" w14:textId="77777777" w:rsidR="005C297B" w:rsidRPr="005C297B" w:rsidRDefault="005C297B" w:rsidP="00FC027A">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r>
      <w:tr w:rsidR="005C297B" w:rsidRPr="005C297B" w14:paraId="21D49E3F" w14:textId="77777777" w:rsidTr="00BC243D">
        <w:tc>
          <w:tcPr>
            <w:tcW w:w="3510" w:type="dxa"/>
          </w:tcPr>
          <w:p w14:paraId="0762051A" w14:textId="61E85DC1" w:rsidR="005C297B" w:rsidRPr="005C297B" w:rsidRDefault="005C297B" w:rsidP="00FC027A">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 xml:space="preserve">YYC Rear Commodore Sailing </w:t>
            </w:r>
          </w:p>
        </w:tc>
        <w:tc>
          <w:tcPr>
            <w:tcW w:w="2268" w:type="dxa"/>
          </w:tcPr>
          <w:p w14:paraId="566A63B3" w14:textId="5015145A" w:rsidR="005C297B" w:rsidRPr="005C297B" w:rsidRDefault="005C297B" w:rsidP="00BC243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(Available in YYC)</w:t>
            </w:r>
          </w:p>
        </w:tc>
        <w:tc>
          <w:tcPr>
            <w:tcW w:w="4070" w:type="dxa"/>
          </w:tcPr>
          <w:p w14:paraId="4A7FBF24" w14:textId="77777777" w:rsidR="005C297B" w:rsidRPr="005C297B" w:rsidRDefault="005C297B" w:rsidP="00FC027A">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r>
      <w:tr w:rsidR="005C297B" w:rsidRPr="005C297B" w14:paraId="4228D379" w14:textId="77777777" w:rsidTr="00BC243D">
        <w:tc>
          <w:tcPr>
            <w:tcW w:w="3510" w:type="dxa"/>
          </w:tcPr>
          <w:p w14:paraId="74C7AC61" w14:textId="2A619A7E" w:rsidR="005C297B" w:rsidRPr="005C297B" w:rsidRDefault="005C297B" w:rsidP="00FC027A">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 xml:space="preserve">YYC Commodore </w:t>
            </w:r>
          </w:p>
        </w:tc>
        <w:tc>
          <w:tcPr>
            <w:tcW w:w="2268" w:type="dxa"/>
          </w:tcPr>
          <w:p w14:paraId="2B2CE8BF" w14:textId="279D4C23" w:rsidR="005C297B" w:rsidRPr="005C297B" w:rsidRDefault="005C297B" w:rsidP="00BC243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(Available in YYC)</w:t>
            </w:r>
          </w:p>
        </w:tc>
        <w:tc>
          <w:tcPr>
            <w:tcW w:w="4070" w:type="dxa"/>
          </w:tcPr>
          <w:p w14:paraId="74E9A340" w14:textId="77777777" w:rsidR="005C297B" w:rsidRPr="005C297B" w:rsidRDefault="005C297B" w:rsidP="00FC027A">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r>
    </w:tbl>
    <w:p w14:paraId="2182A21A" w14:textId="77777777" w:rsidR="0017327C" w:rsidRPr="005C297B" w:rsidRDefault="005E0EC0">
      <w:pPr>
        <w:pStyle w:val="BodyA"/>
      </w:pPr>
      <w:r w:rsidRPr="005C297B">
        <w:tab/>
      </w:r>
    </w:p>
    <w:p w14:paraId="2B9181E9" w14:textId="720AD557" w:rsidR="0017327C" w:rsidRPr="005C297B" w:rsidRDefault="005E0EC0">
      <w:pPr>
        <w:pStyle w:val="BodyA"/>
      </w:pPr>
      <w:r w:rsidRPr="005C297B">
        <w:t>4.8</w:t>
      </w:r>
      <w:r w:rsidRPr="005C297B">
        <w:tab/>
        <w:t>Injured or ill persons should be taken to the nearest of the</w:t>
      </w:r>
      <w:r w:rsidR="002A4D34" w:rsidRPr="005C297B">
        <w:t xml:space="preserve"> following locations for </w:t>
      </w:r>
      <w:r w:rsidRPr="005C297B">
        <w:t xml:space="preserve">disembarkation for first aid/medical assistance or to the ambulance. </w:t>
      </w:r>
    </w:p>
    <w:p w14:paraId="08317F8B" w14:textId="77777777" w:rsidR="0017327C" w:rsidRPr="005C297B" w:rsidRDefault="0017327C">
      <w:pPr>
        <w:pStyle w:val="BodyA"/>
      </w:pPr>
    </w:p>
    <w:p w14:paraId="6DF6BE4D" w14:textId="77777777" w:rsidR="0017327C" w:rsidRPr="005C297B" w:rsidRDefault="005E0EC0">
      <w:pPr>
        <w:pStyle w:val="BodyA"/>
        <w:numPr>
          <w:ilvl w:val="4"/>
          <w:numId w:val="2"/>
        </w:numPr>
      </w:pPr>
      <w:r w:rsidRPr="005C297B">
        <w:rPr>
          <w:b/>
          <w:bCs/>
        </w:rPr>
        <w:t>Yealm Steps</w:t>
      </w:r>
    </w:p>
    <w:p w14:paraId="2DEF82C4" w14:textId="77777777" w:rsidR="0017327C" w:rsidRPr="005C297B" w:rsidRDefault="005E0EC0">
      <w:pPr>
        <w:pStyle w:val="BodyA"/>
        <w:numPr>
          <w:ilvl w:val="4"/>
          <w:numId w:val="3"/>
        </w:numPr>
        <w:rPr>
          <w:b/>
          <w:bCs/>
        </w:rPr>
      </w:pPr>
      <w:r w:rsidRPr="005C297B">
        <w:rPr>
          <w:b/>
          <w:bCs/>
        </w:rPr>
        <w:t>The Patch</w:t>
      </w:r>
    </w:p>
    <w:p w14:paraId="5878572B" w14:textId="77777777" w:rsidR="0017327C" w:rsidRPr="005C297B" w:rsidRDefault="005E0EC0">
      <w:pPr>
        <w:pStyle w:val="BodyA"/>
        <w:numPr>
          <w:ilvl w:val="4"/>
          <w:numId w:val="3"/>
        </w:numPr>
        <w:rPr>
          <w:b/>
          <w:bCs/>
        </w:rPr>
      </w:pPr>
      <w:r w:rsidRPr="005C297B">
        <w:rPr>
          <w:b/>
          <w:bCs/>
        </w:rPr>
        <w:t>Yacht Club Jetty</w:t>
      </w:r>
    </w:p>
    <w:p w14:paraId="1BB4EEC8" w14:textId="77777777" w:rsidR="0017327C" w:rsidRPr="005C297B" w:rsidRDefault="0017327C">
      <w:pPr>
        <w:pStyle w:val="BodyA"/>
      </w:pPr>
    </w:p>
    <w:p w14:paraId="07392030" w14:textId="7EEF47E9" w:rsidR="0017327C" w:rsidRPr="005C297B" w:rsidRDefault="005E0EC0">
      <w:pPr>
        <w:pStyle w:val="BodyA"/>
      </w:pPr>
      <w:r w:rsidRPr="005C297B">
        <w:t>4.9</w:t>
      </w:r>
      <w:r w:rsidRPr="005C297B">
        <w:tab/>
        <w:t xml:space="preserve">It should be noted that the only emergency rescue service </w:t>
      </w:r>
      <w:r w:rsidR="002A4D34" w:rsidRPr="005C297B">
        <w:t xml:space="preserve">in Plymouth Area is the RNLI </w:t>
      </w:r>
      <w:r w:rsidRPr="005C297B">
        <w:t xml:space="preserve">Lifeboat and that is likely to take at some time to arrive </w:t>
      </w:r>
      <w:r w:rsidR="002A4D34" w:rsidRPr="005C297B">
        <w:t xml:space="preserve">in the Yealm sailing area. The </w:t>
      </w:r>
      <w:r w:rsidRPr="005C297B">
        <w:t xml:space="preserve">Lifeboat is called out through Falmouth Coastguard. It is possible that the Plymouth Port </w:t>
      </w:r>
      <w:r w:rsidR="002A4D34" w:rsidRPr="005C297B">
        <w:t xml:space="preserve">Control at </w:t>
      </w:r>
      <w:r w:rsidRPr="005C297B">
        <w:t>Lon</w:t>
      </w:r>
      <w:r w:rsidR="005C297B">
        <w:t>g</w:t>
      </w:r>
      <w:r w:rsidRPr="005C297B">
        <w:t>rooms may be able to assist with facilities, or as a communi</w:t>
      </w:r>
      <w:r w:rsidR="002A4D34" w:rsidRPr="005C297B">
        <w:t xml:space="preserve">cations link, but </w:t>
      </w:r>
      <w:r w:rsidRPr="005C297B">
        <w:t xml:space="preserve">they are not a rescue service and if they have other duties this may not be possible. Therefore the Yealm Yacht Club must always be as </w:t>
      </w:r>
      <w:r w:rsidR="005C297B" w:rsidRPr="005C297B">
        <w:t>self-supporting</w:t>
      </w:r>
      <w:r w:rsidRPr="005C297B">
        <w:t xml:space="preserve"> as possible in providing rescue facilities or organising support from local boats.</w:t>
      </w:r>
    </w:p>
    <w:p w14:paraId="35948763" w14:textId="77777777" w:rsidR="0017327C" w:rsidRPr="005C297B" w:rsidRDefault="0017327C">
      <w:pPr>
        <w:pStyle w:val="BodyA"/>
      </w:pPr>
    </w:p>
    <w:p w14:paraId="1E1AB26A" w14:textId="77777777" w:rsidR="002A4D34" w:rsidRPr="005C297B" w:rsidRDefault="002A4D34">
      <w:pPr>
        <w:pStyle w:val="BodyA"/>
      </w:pPr>
    </w:p>
    <w:p w14:paraId="013B50FF" w14:textId="77777777" w:rsidR="002A4D34" w:rsidRPr="005C297B" w:rsidRDefault="002A4D34">
      <w:pPr>
        <w:pStyle w:val="BodyA"/>
      </w:pPr>
      <w:r w:rsidRPr="005C297B">
        <w:t>Originated:</w:t>
      </w:r>
    </w:p>
    <w:p w14:paraId="5B9EFADC" w14:textId="77777777" w:rsidR="002A4D34" w:rsidRPr="005C297B" w:rsidRDefault="002A4D34">
      <w:pPr>
        <w:pStyle w:val="BodyA"/>
      </w:pPr>
      <w:r w:rsidRPr="005C297B">
        <w:t>April 2019</w:t>
      </w:r>
    </w:p>
    <w:p w14:paraId="7D0ABAE9" w14:textId="77777777" w:rsidR="002A4D34" w:rsidRPr="005C297B" w:rsidRDefault="002A4D34">
      <w:pPr>
        <w:pStyle w:val="BodyA"/>
      </w:pPr>
    </w:p>
    <w:p w14:paraId="1FB18504" w14:textId="77777777" w:rsidR="002A4D34" w:rsidRPr="005C297B" w:rsidRDefault="002A4D34">
      <w:pPr>
        <w:pStyle w:val="BodyA"/>
      </w:pPr>
      <w:r w:rsidRPr="005C297B">
        <w:t>Reviewed:</w:t>
      </w:r>
    </w:p>
    <w:p w14:paraId="7848B467" w14:textId="09385BCC" w:rsidR="002A4D34" w:rsidRPr="005C297B" w:rsidRDefault="002A4D34">
      <w:pPr>
        <w:pStyle w:val="BodyA"/>
      </w:pPr>
      <w:r w:rsidRPr="005C297B">
        <w:t>January 2020</w:t>
      </w:r>
      <w:r w:rsidR="00402D55">
        <w:t xml:space="preserve"> -</w:t>
      </w:r>
      <w:r w:rsidRPr="005C297B">
        <w:t xml:space="preserve"> Ian Kennedy</w:t>
      </w:r>
      <w:r w:rsidR="00402D55">
        <w:t>,</w:t>
      </w:r>
      <w:r w:rsidRPr="005C297B">
        <w:t xml:space="preserve"> Rear Commodore Sail</w:t>
      </w:r>
    </w:p>
    <w:p w14:paraId="183DDE56" w14:textId="522662AC" w:rsidR="0031778E" w:rsidRPr="005C297B" w:rsidRDefault="0031778E">
      <w:pPr>
        <w:pStyle w:val="BodyA"/>
      </w:pPr>
      <w:r w:rsidRPr="005C297B">
        <w:t>January 2021</w:t>
      </w:r>
      <w:r w:rsidR="00402D55">
        <w:t xml:space="preserve"> -</w:t>
      </w:r>
      <w:r w:rsidRPr="005C297B">
        <w:t xml:space="preserve"> Ian Kennedy</w:t>
      </w:r>
      <w:r w:rsidR="00402D55">
        <w:t>,</w:t>
      </w:r>
      <w:r w:rsidRPr="005C297B">
        <w:t xml:space="preserve"> Rear Commodore Sail</w:t>
      </w:r>
    </w:p>
    <w:p w14:paraId="18875A18" w14:textId="77777777" w:rsidR="0017327C" w:rsidRPr="005C297B" w:rsidRDefault="0017327C">
      <w:pPr>
        <w:pStyle w:val="BodyA"/>
      </w:pPr>
    </w:p>
    <w:p w14:paraId="1B97FDD3" w14:textId="77777777" w:rsidR="0017327C" w:rsidRPr="005C297B" w:rsidRDefault="0017327C">
      <w:pPr>
        <w:pStyle w:val="BodyA"/>
      </w:pPr>
    </w:p>
    <w:p w14:paraId="30F1367C" w14:textId="77777777" w:rsidR="0017327C" w:rsidRPr="005C297B" w:rsidRDefault="0017327C">
      <w:pPr>
        <w:pStyle w:val="BodyA"/>
      </w:pPr>
    </w:p>
    <w:p w14:paraId="30C3FAAE" w14:textId="77777777" w:rsidR="0017327C" w:rsidRPr="005C297B" w:rsidRDefault="0017327C">
      <w:pPr>
        <w:pStyle w:val="BodyA"/>
      </w:pPr>
    </w:p>
    <w:sectPr w:rsidR="0017327C" w:rsidRPr="005C297B" w:rsidSect="0017327C">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B59D" w14:textId="77777777" w:rsidR="00457F2F" w:rsidRDefault="00457F2F" w:rsidP="0017327C">
      <w:r>
        <w:separator/>
      </w:r>
    </w:p>
  </w:endnote>
  <w:endnote w:type="continuationSeparator" w:id="0">
    <w:p w14:paraId="6CB5C14C" w14:textId="77777777" w:rsidR="00457F2F" w:rsidRDefault="00457F2F" w:rsidP="0017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B945" w14:textId="77777777" w:rsidR="0017327C" w:rsidRDefault="0017327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99061" w14:textId="77777777" w:rsidR="00457F2F" w:rsidRDefault="00457F2F" w:rsidP="0017327C">
      <w:r>
        <w:separator/>
      </w:r>
    </w:p>
  </w:footnote>
  <w:footnote w:type="continuationSeparator" w:id="0">
    <w:p w14:paraId="4B59989A" w14:textId="77777777" w:rsidR="00457F2F" w:rsidRDefault="00457F2F" w:rsidP="0017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2FDD" w14:textId="77777777" w:rsidR="0017327C" w:rsidRDefault="0017327C">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1365"/>
    <w:multiLevelType w:val="hybridMultilevel"/>
    <w:tmpl w:val="997CB512"/>
    <w:styleLink w:val="Bullet"/>
    <w:lvl w:ilvl="0" w:tplc="271A6AB6">
      <w:start w:val="1"/>
      <w:numFmt w:val="bullet"/>
      <w:lvlText w:val="•"/>
      <w:lvlJc w:val="left"/>
      <w:pPr>
        <w:ind w:left="151" w:hanging="1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4746AF8">
      <w:start w:val="1"/>
      <w:numFmt w:val="bullet"/>
      <w:lvlText w:val="•"/>
      <w:lvlJc w:val="left"/>
      <w:pPr>
        <w:ind w:left="331" w:hanging="1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34EC848">
      <w:start w:val="1"/>
      <w:numFmt w:val="bullet"/>
      <w:lvlText w:val="•"/>
      <w:lvlJc w:val="left"/>
      <w:pPr>
        <w:ind w:left="511" w:hanging="1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647E68">
      <w:start w:val="1"/>
      <w:numFmt w:val="bullet"/>
      <w:lvlText w:val="•"/>
      <w:lvlJc w:val="left"/>
      <w:pPr>
        <w:ind w:left="691" w:hanging="1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D9267FC">
      <w:start w:val="1"/>
      <w:numFmt w:val="bullet"/>
      <w:lvlText w:val="•"/>
      <w:lvlJc w:val="left"/>
      <w:pPr>
        <w:ind w:left="9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3D8E0C0">
      <w:start w:val="1"/>
      <w:numFmt w:val="bullet"/>
      <w:lvlText w:val="•"/>
      <w:lvlJc w:val="left"/>
      <w:pPr>
        <w:ind w:left="10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3763EB4">
      <w:start w:val="1"/>
      <w:numFmt w:val="bullet"/>
      <w:lvlText w:val="•"/>
      <w:lvlJc w:val="left"/>
      <w:pPr>
        <w:ind w:left="12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A742A8C">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3CA559C">
      <w:start w:val="1"/>
      <w:numFmt w:val="bullet"/>
      <w:lvlText w:val="•"/>
      <w:lvlJc w:val="left"/>
      <w:pPr>
        <w:ind w:left="16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25B40D3"/>
    <w:multiLevelType w:val="hybridMultilevel"/>
    <w:tmpl w:val="997CB512"/>
    <w:numStyleLink w:val="Bullet"/>
  </w:abstractNum>
  <w:num w:numId="1" w16cid:durableId="581305576">
    <w:abstractNumId w:val="0"/>
  </w:num>
  <w:num w:numId="2" w16cid:durableId="414058541">
    <w:abstractNumId w:val="1"/>
  </w:num>
  <w:num w:numId="3" w16cid:durableId="1946384137">
    <w:abstractNumId w:val="1"/>
    <w:lvlOverride w:ilvl="0">
      <w:lvl w:ilvl="0" w:tplc="DF34661C">
        <w:start w:val="1"/>
        <w:numFmt w:val="bullet"/>
        <w:lvlText w:val="•"/>
        <w:lvlJc w:val="left"/>
        <w:pPr>
          <w:ind w:left="151" w:hanging="1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9E56D4">
        <w:start w:val="1"/>
        <w:numFmt w:val="bullet"/>
        <w:lvlText w:val="•"/>
        <w:lvlJc w:val="left"/>
        <w:pPr>
          <w:ind w:left="331" w:hanging="1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1E439DE">
        <w:start w:val="1"/>
        <w:numFmt w:val="bullet"/>
        <w:lvlText w:val="•"/>
        <w:lvlJc w:val="left"/>
        <w:pPr>
          <w:ind w:left="511" w:hanging="1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72C3ACA">
        <w:start w:val="1"/>
        <w:numFmt w:val="bullet"/>
        <w:lvlText w:val="•"/>
        <w:lvlJc w:val="left"/>
        <w:pPr>
          <w:ind w:left="691" w:hanging="1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2C27F8A">
        <w:start w:val="1"/>
        <w:numFmt w:val="bullet"/>
        <w:lvlText w:val="•"/>
        <w:lvlJc w:val="left"/>
        <w:pPr>
          <w:ind w:left="90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E684AC2">
        <w:start w:val="1"/>
        <w:numFmt w:val="bullet"/>
        <w:lvlText w:val="•"/>
        <w:lvlJc w:val="left"/>
        <w:pPr>
          <w:ind w:left="108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73A63C8">
        <w:start w:val="1"/>
        <w:numFmt w:val="bullet"/>
        <w:lvlText w:val="•"/>
        <w:lvlJc w:val="left"/>
        <w:pPr>
          <w:ind w:left="126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A7AAC34">
        <w:start w:val="1"/>
        <w:numFmt w:val="bullet"/>
        <w:lvlText w:val="•"/>
        <w:lvlJc w:val="left"/>
        <w:pPr>
          <w:ind w:left="144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E886FA2">
        <w:start w:val="1"/>
        <w:numFmt w:val="bullet"/>
        <w:lvlText w:val="•"/>
        <w:lvlJc w:val="left"/>
        <w:pPr>
          <w:ind w:left="162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7327C"/>
    <w:rsid w:val="00023375"/>
    <w:rsid w:val="0017327C"/>
    <w:rsid w:val="002A4D34"/>
    <w:rsid w:val="0031778E"/>
    <w:rsid w:val="00402D55"/>
    <w:rsid w:val="00457F2F"/>
    <w:rsid w:val="005C297B"/>
    <w:rsid w:val="005E0EC0"/>
    <w:rsid w:val="0082270F"/>
    <w:rsid w:val="00863E9D"/>
    <w:rsid w:val="00BC243D"/>
    <w:rsid w:val="00D31472"/>
    <w:rsid w:val="00FA1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3696"/>
  <w15:docId w15:val="{86B2079E-A89E-4078-9922-6AF4D3D9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327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327C"/>
    <w:rPr>
      <w:u w:val="single"/>
    </w:rPr>
  </w:style>
  <w:style w:type="paragraph" w:customStyle="1" w:styleId="HeaderFooter">
    <w:name w:val="Header &amp; Footer"/>
    <w:rsid w:val="0017327C"/>
    <w:pPr>
      <w:tabs>
        <w:tab w:val="right" w:pos="9020"/>
      </w:tabs>
    </w:pPr>
    <w:rPr>
      <w:rFonts w:ascii="Helvetica Neue" w:hAnsi="Helvetica Neue" w:cs="Arial Unicode MS"/>
      <w:color w:val="000000"/>
      <w:sz w:val="24"/>
      <w:szCs w:val="24"/>
    </w:rPr>
  </w:style>
  <w:style w:type="paragraph" w:customStyle="1" w:styleId="BodyA">
    <w:name w:val="Body A"/>
    <w:rsid w:val="0017327C"/>
    <w:rPr>
      <w:rFonts w:ascii="Helvetica" w:hAnsi="Helvetica" w:cs="Arial Unicode MS"/>
      <w:color w:val="000000"/>
      <w:sz w:val="22"/>
      <w:szCs w:val="22"/>
      <w:u w:color="000000"/>
    </w:rPr>
  </w:style>
  <w:style w:type="numbering" w:customStyle="1" w:styleId="Bullet">
    <w:name w:val="Bullet"/>
    <w:rsid w:val="0017327C"/>
    <w:pPr>
      <w:numPr>
        <w:numId w:val="1"/>
      </w:numPr>
    </w:pPr>
  </w:style>
  <w:style w:type="table" w:styleId="TableGrid">
    <w:name w:val="Table Grid"/>
    <w:basedOn w:val="TableNormal"/>
    <w:uiPriority w:val="59"/>
    <w:unhideWhenUsed/>
    <w:rsid w:val="005C2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Kennedy</dc:creator>
  <cp:lastModifiedBy>Philip Hawker</cp:lastModifiedBy>
  <cp:revision>5</cp:revision>
  <dcterms:created xsi:type="dcterms:W3CDTF">2021-01-26T11:16:00Z</dcterms:created>
  <dcterms:modified xsi:type="dcterms:W3CDTF">2022-04-22T18:10:00Z</dcterms:modified>
</cp:coreProperties>
</file>